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B65E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1C4D6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0BE8FEC4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0482617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18E12DC1" w14:textId="458D2BA1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(2020</w:t>
      </w:r>
      <w:r w:rsidR="00267C77">
        <w:rPr>
          <w:rFonts w:ascii="Times New Roman" w:hAnsi="Times New Roman" w:cs="Times New Roman"/>
          <w:b/>
          <w:sz w:val="24"/>
          <w:szCs w:val="24"/>
        </w:rPr>
        <w:t>-2021 Güz Dönemi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14:paraId="04AF24EE" w14:textId="77777777" w:rsidTr="006A476D">
        <w:tc>
          <w:tcPr>
            <w:tcW w:w="5381" w:type="dxa"/>
          </w:tcPr>
          <w:p w14:paraId="11A508B4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034B8EBA" w14:textId="2770EB63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FBZBT703</w:t>
            </w:r>
            <w:r w:rsidR="00F65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0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DC3">
              <w:rPr>
                <w:rFonts w:ascii="Times New Roman" w:hAnsi="Times New Roman" w:cs="Times New Roman"/>
                <w:sz w:val="24"/>
                <w:szCs w:val="24"/>
              </w:rPr>
              <w:t>Genetik Mühendisliği</w:t>
            </w:r>
          </w:p>
        </w:tc>
      </w:tr>
      <w:tr w:rsidR="006A476D" w:rsidRPr="006A476D" w14:paraId="789B49F7" w14:textId="77777777" w:rsidTr="006A476D">
        <w:tc>
          <w:tcPr>
            <w:tcW w:w="5381" w:type="dxa"/>
          </w:tcPr>
          <w:p w14:paraId="4E286A25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7F7CFA4D" w14:textId="44119A74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Ögr. Üyesi Bilgin Taşkın</w:t>
            </w:r>
          </w:p>
        </w:tc>
      </w:tr>
      <w:tr w:rsidR="006A476D" w:rsidRPr="006A476D" w14:paraId="04E2EF28" w14:textId="77777777" w:rsidTr="006A476D">
        <w:tc>
          <w:tcPr>
            <w:tcW w:w="5381" w:type="dxa"/>
          </w:tcPr>
          <w:p w14:paraId="78717B71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14:paraId="3499A1DA" w14:textId="202DF3CF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</w:p>
        </w:tc>
      </w:tr>
      <w:tr w:rsidR="006A476D" w:rsidRPr="006A476D" w14:paraId="227F5AAE" w14:textId="77777777" w:rsidTr="006A476D">
        <w:tc>
          <w:tcPr>
            <w:tcW w:w="5381" w:type="dxa"/>
          </w:tcPr>
          <w:p w14:paraId="10FD8589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68F88E7E" w14:textId="1DEF084B" w:rsidR="006A476D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53A1" w:rsidRPr="006A476D" w14:paraId="20F402DC" w14:textId="77777777" w:rsidTr="006A476D">
        <w:tc>
          <w:tcPr>
            <w:tcW w:w="5381" w:type="dxa"/>
          </w:tcPr>
          <w:p w14:paraId="105883DA" w14:textId="601E61E8" w:rsidR="009F53A1" w:rsidRPr="006A476D" w:rsidRDefault="009F53A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A1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14:paraId="2EC6F00E" w14:textId="01C3F550" w:rsidR="009F53A1" w:rsidRPr="00FA6DC3" w:rsidRDefault="00F65288" w:rsidP="00FA6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 ve Genom Organizasyonu: Genel Tekrar</w:t>
            </w:r>
          </w:p>
        </w:tc>
      </w:tr>
      <w:tr w:rsidR="009F53A1" w:rsidRPr="006A476D" w14:paraId="4A149A62" w14:textId="77777777" w:rsidTr="006A476D">
        <w:tc>
          <w:tcPr>
            <w:tcW w:w="5381" w:type="dxa"/>
          </w:tcPr>
          <w:p w14:paraId="366DB86C" w14:textId="77777777" w:rsidR="009F53A1" w:rsidRPr="006A476D" w:rsidRDefault="009F53A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14:paraId="2A48E8B8" w14:textId="78B078E3" w:rsidR="009F53A1" w:rsidRPr="00FA6DC3" w:rsidRDefault="00F65288" w:rsidP="00FA6D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288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6A476D" w:rsidRPr="006A476D" w14:paraId="29E56434" w14:textId="77777777" w:rsidTr="006A476D">
        <w:tc>
          <w:tcPr>
            <w:tcW w:w="5381" w:type="dxa"/>
          </w:tcPr>
          <w:p w14:paraId="0AC69610" w14:textId="089EE10B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14:paraId="7F7796E9" w14:textId="6A6B0E57" w:rsidR="006A476D" w:rsidRPr="00FA6DC3" w:rsidRDefault="00FA6DC3" w:rsidP="00FA6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Restriksiyon Endonükleazlar, Ligazlar Ve Diğer Dna Modifikasyon Enzimleri</w:t>
            </w:r>
          </w:p>
        </w:tc>
      </w:tr>
      <w:tr w:rsidR="006A476D" w:rsidRPr="006A476D" w14:paraId="1A37CD29" w14:textId="77777777" w:rsidTr="006A476D">
        <w:tc>
          <w:tcPr>
            <w:tcW w:w="5381" w:type="dxa"/>
          </w:tcPr>
          <w:p w14:paraId="6041E698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5B384EE7" w14:textId="16DE49FC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6A476D" w:rsidRPr="006A476D" w14:paraId="06874EC5" w14:textId="77777777" w:rsidTr="006A476D">
        <w:tc>
          <w:tcPr>
            <w:tcW w:w="5381" w:type="dxa"/>
          </w:tcPr>
          <w:p w14:paraId="69C65E2E" w14:textId="522C1BB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7A180511" w14:textId="1E85A470" w:rsidR="006A476D" w:rsidRPr="00FA6DC3" w:rsidRDefault="00FA6DC3" w:rsidP="00C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 Klonlama Ve Klonlama Vektörleri-I</w:t>
            </w:r>
          </w:p>
        </w:tc>
      </w:tr>
      <w:tr w:rsidR="006A476D" w:rsidRPr="006A476D" w14:paraId="3797BEF5" w14:textId="77777777" w:rsidTr="006A476D">
        <w:tc>
          <w:tcPr>
            <w:tcW w:w="5381" w:type="dxa"/>
          </w:tcPr>
          <w:p w14:paraId="0FE59D22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76C9D25A" w14:textId="52B31936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6A476D" w:rsidRPr="006A476D" w14:paraId="47C7027D" w14:textId="77777777" w:rsidTr="006A476D">
        <w:tc>
          <w:tcPr>
            <w:tcW w:w="5381" w:type="dxa"/>
          </w:tcPr>
          <w:p w14:paraId="53858502" w14:textId="7B312228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444C8CEC" w14:textId="320DB52E" w:rsidR="006A476D" w:rsidRPr="00CD0B37" w:rsidRDefault="00FA6DC3" w:rsidP="00CD0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 Klonlama Ve Klonlama Vektörleri-I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A476D" w:rsidRPr="006A476D" w14:paraId="5A8D073D" w14:textId="77777777" w:rsidTr="006A476D">
        <w:tc>
          <w:tcPr>
            <w:tcW w:w="5381" w:type="dxa"/>
          </w:tcPr>
          <w:p w14:paraId="38B75D90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6D8D2338" w14:textId="3AD80E4C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6A476D" w:rsidRPr="006A476D" w14:paraId="1F0F3E89" w14:textId="77777777" w:rsidTr="006A476D">
        <w:tc>
          <w:tcPr>
            <w:tcW w:w="5381" w:type="dxa"/>
          </w:tcPr>
          <w:p w14:paraId="6F5B9E93" w14:textId="26F845D1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V.Hafta Konu Adı </w:t>
            </w:r>
          </w:p>
        </w:tc>
        <w:tc>
          <w:tcPr>
            <w:tcW w:w="4389" w:type="dxa"/>
          </w:tcPr>
          <w:p w14:paraId="28DF716E" w14:textId="31BD4996" w:rsidR="006A476D" w:rsidRPr="00FA6DC3" w:rsidRDefault="00FA6DC3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Bakterilerde Gen Aktarim Yöntemleri</w:t>
            </w:r>
          </w:p>
        </w:tc>
      </w:tr>
      <w:tr w:rsidR="006A476D" w:rsidRPr="006A476D" w14:paraId="4559AF77" w14:textId="77777777" w:rsidTr="006A476D">
        <w:tc>
          <w:tcPr>
            <w:tcW w:w="5381" w:type="dxa"/>
          </w:tcPr>
          <w:p w14:paraId="26DEE2BD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14:paraId="4FAD45C0" w14:textId="32B702AD" w:rsidR="006A476D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32E05F54" w14:textId="77777777" w:rsidTr="006A476D">
        <w:tc>
          <w:tcPr>
            <w:tcW w:w="5381" w:type="dxa"/>
          </w:tcPr>
          <w:p w14:paraId="1CA8B3A8" w14:textId="1D9B26BD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0F00F5BF" w14:textId="532F2A94" w:rsidR="00772B03" w:rsidRPr="00267C77" w:rsidRDefault="00FA6DC3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Bitkilerde Gen Aktarım Yöntemleri</w:t>
            </w:r>
          </w:p>
        </w:tc>
      </w:tr>
      <w:tr w:rsidR="00772B03" w:rsidRPr="006A476D" w14:paraId="16F3E14A" w14:textId="77777777" w:rsidTr="006A476D">
        <w:tc>
          <w:tcPr>
            <w:tcW w:w="5381" w:type="dxa"/>
          </w:tcPr>
          <w:p w14:paraId="09D675F2" w14:textId="5108FCFA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03776895" w14:textId="42177F88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5E28A96B" w14:textId="77777777" w:rsidTr="006A476D">
        <w:tc>
          <w:tcPr>
            <w:tcW w:w="5381" w:type="dxa"/>
          </w:tcPr>
          <w:p w14:paraId="2E3C517B" w14:textId="6429E2E5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5B0EB453" w14:textId="7E37249E" w:rsidR="00772B03" w:rsidRPr="00FA6DC3" w:rsidRDefault="00FA6DC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 İzolasyonu Ve Ana</w:t>
            </w:r>
            <w:r w:rsidRPr="00FA6DC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A6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</w:t>
            </w:r>
          </w:p>
        </w:tc>
      </w:tr>
      <w:tr w:rsidR="00772B03" w:rsidRPr="006A476D" w14:paraId="6911A002" w14:textId="77777777" w:rsidTr="006A476D">
        <w:tc>
          <w:tcPr>
            <w:tcW w:w="5381" w:type="dxa"/>
          </w:tcPr>
          <w:p w14:paraId="7C11F530" w14:textId="19069C64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57F83B8E" w14:textId="18898F9E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32DB1288" w14:textId="77777777" w:rsidTr="006A476D">
        <w:tc>
          <w:tcPr>
            <w:tcW w:w="5381" w:type="dxa"/>
          </w:tcPr>
          <w:p w14:paraId="70325FE7" w14:textId="35F25AE9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57960F70" w14:textId="219D0C69" w:rsidR="00772B03" w:rsidRPr="00FA6DC3" w:rsidRDefault="00FA6DC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Elektroforez Yöntemleri</w:t>
            </w:r>
          </w:p>
        </w:tc>
      </w:tr>
      <w:tr w:rsidR="00772B03" w:rsidRPr="006A476D" w14:paraId="6EC592BA" w14:textId="77777777" w:rsidTr="006A476D">
        <w:tc>
          <w:tcPr>
            <w:tcW w:w="5381" w:type="dxa"/>
          </w:tcPr>
          <w:p w14:paraId="0B9E9721" w14:textId="45FABAA3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5E188C27" w14:textId="6272DBF3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5A5CAC2A" w14:textId="77777777" w:rsidTr="006A476D">
        <w:tc>
          <w:tcPr>
            <w:tcW w:w="5381" w:type="dxa"/>
          </w:tcPr>
          <w:p w14:paraId="4A6B2E49" w14:textId="69657320" w:rsidR="00772B03" w:rsidRPr="006A476D" w:rsidRDefault="009F53A1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="00CD0B37"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0CDB7679" w14:textId="04331C7A" w:rsidR="00772B03" w:rsidRPr="006A476D" w:rsidRDefault="00267C7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772B03" w:rsidRPr="006A476D" w14:paraId="4EA91CB6" w14:textId="77777777" w:rsidTr="006A476D">
        <w:tc>
          <w:tcPr>
            <w:tcW w:w="5381" w:type="dxa"/>
          </w:tcPr>
          <w:p w14:paraId="5EBE1119" w14:textId="5B1477A0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3CA2DA9A" w14:textId="77777777" w:rsidR="00772B03" w:rsidRPr="006A476D" w:rsidRDefault="00772B03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03" w:rsidRPr="006A476D" w14:paraId="6E8626CA" w14:textId="77777777" w:rsidTr="006A476D">
        <w:tc>
          <w:tcPr>
            <w:tcW w:w="5381" w:type="dxa"/>
          </w:tcPr>
          <w:p w14:paraId="17C20A37" w14:textId="73FE8C9B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0A0EA2BF" w14:textId="707A3AF2" w:rsidR="00772B03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1">
              <w:rPr>
                <w:rFonts w:ascii="Times New Roman" w:hAnsi="Times New Roman" w:cs="Times New Roman"/>
                <w:sz w:val="24"/>
                <w:szCs w:val="24"/>
              </w:rPr>
              <w:t>Polimeraz Zincir Reaksiyonu (Pcr) Ve Çeşitleri</w:t>
            </w:r>
          </w:p>
        </w:tc>
      </w:tr>
      <w:tr w:rsidR="00772B03" w:rsidRPr="006A476D" w14:paraId="6EACEE61" w14:textId="77777777" w:rsidTr="006A476D">
        <w:tc>
          <w:tcPr>
            <w:tcW w:w="5381" w:type="dxa"/>
          </w:tcPr>
          <w:p w14:paraId="1CDD435E" w14:textId="092DE787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6F6E1F1F" w14:textId="272105D6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5C6B9D9D" w14:textId="77777777" w:rsidTr="006A476D">
        <w:tc>
          <w:tcPr>
            <w:tcW w:w="5381" w:type="dxa"/>
          </w:tcPr>
          <w:p w14:paraId="245C31AC" w14:textId="07650B6D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7FEA592A" w14:textId="0A863251" w:rsidR="00772B03" w:rsidRPr="009F53A1" w:rsidRDefault="009F53A1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Hibridizasyon Yöntemleri</w:t>
            </w:r>
          </w:p>
        </w:tc>
      </w:tr>
      <w:tr w:rsidR="00772B03" w:rsidRPr="006A476D" w14:paraId="447D1352" w14:textId="77777777" w:rsidTr="006A476D">
        <w:tc>
          <w:tcPr>
            <w:tcW w:w="5381" w:type="dxa"/>
          </w:tcPr>
          <w:p w14:paraId="73D81016" w14:textId="47BB1AEC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42EE2137" w14:textId="18A7B2B7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7131394A" w14:textId="77777777" w:rsidTr="006A476D">
        <w:tc>
          <w:tcPr>
            <w:tcW w:w="5381" w:type="dxa"/>
          </w:tcPr>
          <w:p w14:paraId="24026FA6" w14:textId="4A74047A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0C81F8C4" w14:textId="6D32797E" w:rsidR="00772B03" w:rsidRPr="009F53A1" w:rsidRDefault="009F53A1" w:rsidP="009F5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A1">
              <w:rPr>
                <w:rFonts w:ascii="Times New Roman" w:hAnsi="Times New Roman" w:cs="Times New Roman"/>
                <w:sz w:val="24"/>
                <w:szCs w:val="24"/>
              </w:rPr>
              <w:t>Mikroçip (Mıcroarray) Teknolojisi</w:t>
            </w:r>
          </w:p>
        </w:tc>
      </w:tr>
      <w:tr w:rsidR="00772B03" w:rsidRPr="006A476D" w14:paraId="1CAD870D" w14:textId="77777777" w:rsidTr="006A476D">
        <w:tc>
          <w:tcPr>
            <w:tcW w:w="5381" w:type="dxa"/>
          </w:tcPr>
          <w:p w14:paraId="4E08F868" w14:textId="7B43DC98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492E9F99" w14:textId="01759DA4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231D8812" w14:textId="77777777" w:rsidTr="006A476D">
        <w:tc>
          <w:tcPr>
            <w:tcW w:w="5381" w:type="dxa"/>
          </w:tcPr>
          <w:p w14:paraId="0C4F3697" w14:textId="5FDC98C8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55EDE957" w14:textId="7C37A323" w:rsidR="00772B03" w:rsidRPr="006A476D" w:rsidRDefault="00F65288" w:rsidP="0026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 Mühendisliği ve Biyoteknolojideki Pratik Uygulamaları Üzerine Örneklemeler</w:t>
            </w:r>
          </w:p>
        </w:tc>
      </w:tr>
      <w:tr w:rsidR="00772B03" w:rsidRPr="006A476D" w14:paraId="5563B003" w14:textId="77777777" w:rsidTr="006A476D">
        <w:tc>
          <w:tcPr>
            <w:tcW w:w="5381" w:type="dxa"/>
          </w:tcPr>
          <w:p w14:paraId="55D264D0" w14:textId="78860D5A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03725CED" w14:textId="167CB33C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772B03" w:rsidRPr="006A476D" w14:paraId="783A2474" w14:textId="77777777" w:rsidTr="006A476D">
        <w:tc>
          <w:tcPr>
            <w:tcW w:w="5381" w:type="dxa"/>
          </w:tcPr>
          <w:p w14:paraId="328F4735" w14:textId="2E062980" w:rsidR="00772B03" w:rsidRPr="006A476D" w:rsidRDefault="00CD0B37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9F53A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14:paraId="3DAB85D5" w14:textId="7D1243C4" w:rsidR="00772B03" w:rsidRPr="006A476D" w:rsidRDefault="00F65288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Tekrar ve Tartışma</w:t>
            </w:r>
          </w:p>
        </w:tc>
      </w:tr>
      <w:tr w:rsidR="00772B03" w:rsidRPr="006A476D" w14:paraId="61694F25" w14:textId="77777777" w:rsidTr="006A476D">
        <w:tc>
          <w:tcPr>
            <w:tcW w:w="5381" w:type="dxa"/>
          </w:tcPr>
          <w:p w14:paraId="7376F137" w14:textId="377276BD" w:rsidR="00772B03" w:rsidRPr="006A476D" w:rsidRDefault="00CD0B37" w:rsidP="00CD0B37">
            <w:pPr>
              <w:pStyle w:val="ListParagraph"/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B37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14:paraId="3510D287" w14:textId="1C3673AC" w:rsidR="00772B03" w:rsidRPr="006A476D" w:rsidRDefault="00B614DA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4DA">
              <w:rPr>
                <w:rFonts w:ascii="Times New Roman" w:hAnsi="Times New Roman" w:cs="Times New Roman"/>
                <w:sz w:val="24"/>
                <w:szCs w:val="24"/>
              </w:rPr>
              <w:t>Pdf, ppt, mp4</w:t>
            </w:r>
          </w:p>
        </w:tc>
      </w:tr>
      <w:tr w:rsidR="006A476D" w:rsidRPr="006A476D" w14:paraId="31DFF382" w14:textId="77777777" w:rsidTr="006A476D">
        <w:tc>
          <w:tcPr>
            <w:tcW w:w="5381" w:type="dxa"/>
          </w:tcPr>
          <w:p w14:paraId="1CAD4478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513486B4" w14:textId="77777777" w:rsidR="00F65288" w:rsidRPr="00F65288" w:rsidRDefault="00F65288" w:rsidP="00F652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6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F652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Principles of Gene Manipulation 6 th Ed. S. B. Primrose, R. M. Twyman and R. W. Old </w:t>
            </w:r>
          </w:p>
          <w:p w14:paraId="67207610" w14:textId="1AC87F20" w:rsidR="00F65288" w:rsidRPr="00F65288" w:rsidRDefault="00F65288" w:rsidP="00F65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Gene Cloning and DNA Analysis. An Introduction, T. A. Brown., Blackwell publishing. (2009)</w:t>
            </w:r>
          </w:p>
          <w:p w14:paraId="635E3960" w14:textId="77777777" w:rsidR="00F65288" w:rsidRPr="00F65288" w:rsidRDefault="00F65288" w:rsidP="00F652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Watson, J.D., Baker, T.A., Gann, A. et al., Molecular Biology of the Gene, Pearson Ltd, 2008</w:t>
            </w:r>
          </w:p>
          <w:p w14:paraId="3E287A13" w14:textId="2AE2932A" w:rsidR="006A476D" w:rsidRPr="006A476D" w:rsidRDefault="006A476D" w:rsidP="00CD0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76D" w:rsidRPr="006A476D" w14:paraId="2D4BB4C0" w14:textId="77777777" w:rsidTr="006A476D">
        <w:tc>
          <w:tcPr>
            <w:tcW w:w="5381" w:type="dxa"/>
          </w:tcPr>
          <w:p w14:paraId="778D9C70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0EB76934" w14:textId="13CBC4E7" w:rsidR="006A476D" w:rsidRPr="006A476D" w:rsidRDefault="00CD0B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6A476D" w:rsidRPr="006A476D" w14:paraId="5BEB8B7A" w14:textId="77777777" w:rsidTr="006A476D">
        <w:tc>
          <w:tcPr>
            <w:tcW w:w="5381" w:type="dxa"/>
          </w:tcPr>
          <w:p w14:paraId="4C6200D1" w14:textId="77777777" w:rsidR="006A476D" w:rsidRPr="006A476D" w:rsidRDefault="006A476D" w:rsidP="006A476D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66C62E4F" w14:textId="3054B8FF" w:rsidR="006A476D" w:rsidRPr="006A476D" w:rsidRDefault="00CD0B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7652AE0B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EBDD52" w14:textId="77777777"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68068" w14:textId="77777777"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14:paraId="2BC90C05" w14:textId="111EF85D" w:rsid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C2AB50A" w14:textId="593D10EE" w:rsidR="00B614DA" w:rsidRPr="00781E99" w:rsidRDefault="00B614D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Ögr. Üyesi Bilgin Taşkın</w:t>
      </w:r>
    </w:p>
    <w:sectPr w:rsidR="00B614DA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F8C73" w14:textId="77777777" w:rsidR="00335B1C" w:rsidRDefault="00335B1C" w:rsidP="006A476D">
      <w:pPr>
        <w:spacing w:after="0" w:line="240" w:lineRule="auto"/>
      </w:pPr>
      <w:r>
        <w:separator/>
      </w:r>
    </w:p>
  </w:endnote>
  <w:endnote w:type="continuationSeparator" w:id="0">
    <w:p w14:paraId="62D64F6E" w14:textId="77777777" w:rsidR="00335B1C" w:rsidRDefault="00335B1C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AE737" w14:textId="77777777" w:rsidR="00335B1C" w:rsidRDefault="00335B1C" w:rsidP="006A476D">
      <w:pPr>
        <w:spacing w:after="0" w:line="240" w:lineRule="auto"/>
      </w:pPr>
      <w:r>
        <w:separator/>
      </w:r>
    </w:p>
  </w:footnote>
  <w:footnote w:type="continuationSeparator" w:id="0">
    <w:p w14:paraId="0BF69910" w14:textId="77777777" w:rsidR="00335B1C" w:rsidRDefault="00335B1C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2A3BE" w14:textId="77777777" w:rsidR="006A476D" w:rsidRDefault="006A476D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AD5E1EC" wp14:editId="6A48D999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07D0ABA3" wp14:editId="6B5532A7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76D"/>
    <w:rsid w:val="00267C77"/>
    <w:rsid w:val="00335B1C"/>
    <w:rsid w:val="003F06F6"/>
    <w:rsid w:val="004470A5"/>
    <w:rsid w:val="00452021"/>
    <w:rsid w:val="004B1F19"/>
    <w:rsid w:val="006A476D"/>
    <w:rsid w:val="006E60C9"/>
    <w:rsid w:val="00772B03"/>
    <w:rsid w:val="00781E99"/>
    <w:rsid w:val="007D4349"/>
    <w:rsid w:val="0090072E"/>
    <w:rsid w:val="009F53A1"/>
    <w:rsid w:val="00A03ADB"/>
    <w:rsid w:val="00B614DA"/>
    <w:rsid w:val="00CD0B37"/>
    <w:rsid w:val="00D77485"/>
    <w:rsid w:val="00F65288"/>
    <w:rsid w:val="00FA6DC3"/>
    <w:rsid w:val="00FC2FE3"/>
    <w:rsid w:val="00FD7ADC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42E0"/>
  <w15:docId w15:val="{A9DAFB7C-D35B-40B0-8385-D04B74C6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Bilgin Taşkın</cp:lastModifiedBy>
  <cp:revision>6</cp:revision>
  <cp:lastPrinted>2020-03-18T11:58:00Z</cp:lastPrinted>
  <dcterms:created xsi:type="dcterms:W3CDTF">2020-09-28T08:47:00Z</dcterms:created>
  <dcterms:modified xsi:type="dcterms:W3CDTF">2020-09-29T07:50:00Z</dcterms:modified>
</cp:coreProperties>
</file>