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62" w:rsidRPr="0094497C" w:rsidRDefault="001B1162" w:rsidP="001B1162">
      <w:pPr>
        <w:pStyle w:val="GvdeMetni"/>
        <w:spacing w:before="92" w:line="261" w:lineRule="auto"/>
        <w:ind w:left="486" w:right="84"/>
        <w:jc w:val="center"/>
        <w:rPr>
          <w:rFonts w:ascii="Times New Roman" w:hAnsi="Times New Roman" w:cs="Times New Roman"/>
        </w:rPr>
      </w:pPr>
      <w:r w:rsidRPr="0094497C">
        <w:rPr>
          <w:rFonts w:ascii="Times New Roman" w:hAnsi="Times New Roman" w:cs="Times New Roman"/>
          <w:spacing w:val="-5"/>
        </w:rPr>
        <w:t xml:space="preserve">Van </w:t>
      </w:r>
      <w:r w:rsidRPr="0094497C">
        <w:rPr>
          <w:rFonts w:ascii="Times New Roman" w:hAnsi="Times New Roman" w:cs="Times New Roman"/>
        </w:rPr>
        <w:t xml:space="preserve">Yüzüncü Yıl Üniversitesi Eğitim Fakültesi Güzel Sanatlar Eğitimi </w:t>
      </w:r>
      <w:r w:rsidRPr="0094497C">
        <w:rPr>
          <w:rFonts w:ascii="Times New Roman" w:hAnsi="Times New Roman" w:cs="Times New Roman"/>
          <w:spacing w:val="-3"/>
        </w:rPr>
        <w:t xml:space="preserve">Bölümü </w:t>
      </w:r>
      <w:r w:rsidRPr="0094497C">
        <w:rPr>
          <w:rFonts w:ascii="Times New Roman" w:hAnsi="Times New Roman" w:cs="Times New Roman"/>
        </w:rPr>
        <w:t>Müzik Eğitimi ABD</w:t>
      </w:r>
    </w:p>
    <w:p w:rsidR="001B1162" w:rsidRPr="0094497C" w:rsidRDefault="001B1162" w:rsidP="001B1162">
      <w:pPr>
        <w:ind w:left="58" w:right="84"/>
        <w:jc w:val="center"/>
        <w:rPr>
          <w:rFonts w:ascii="Times New Roman" w:hAnsi="Times New Roman" w:cs="Times New Roman"/>
        </w:rPr>
      </w:pPr>
      <w:r w:rsidRPr="0094497C">
        <w:rPr>
          <w:rFonts w:ascii="Times New Roman" w:hAnsi="Times New Roman" w:cs="Times New Roman"/>
        </w:rPr>
        <w:t>Bireysel Çalgı 3 (Keman) Dersi Çerçeve Programı</w:t>
      </w:r>
    </w:p>
    <w:p w:rsidR="001B1162" w:rsidRDefault="001B1162" w:rsidP="001B1162">
      <w:pPr>
        <w:spacing w:before="9"/>
        <w:rPr>
          <w:sz w:val="12"/>
        </w:rPr>
      </w:pPr>
    </w:p>
    <w:tbl>
      <w:tblPr>
        <w:tblStyle w:val="KlavuzTablo1Ak"/>
        <w:tblW w:w="0" w:type="auto"/>
        <w:tblLayout w:type="fixed"/>
        <w:tblLook w:val="01E0" w:firstRow="1" w:lastRow="1" w:firstColumn="1" w:lastColumn="1" w:noHBand="0" w:noVBand="0"/>
      </w:tblPr>
      <w:tblGrid>
        <w:gridCol w:w="791"/>
        <w:gridCol w:w="2407"/>
        <w:gridCol w:w="2822"/>
        <w:gridCol w:w="3178"/>
      </w:tblGrid>
      <w:tr w:rsidR="001B1162" w:rsidRPr="0094497C" w:rsidTr="00DD3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1B1162" w:rsidRPr="0094497C" w:rsidRDefault="001B1162" w:rsidP="00DD3683">
            <w:pPr>
              <w:pStyle w:val="TableParagraph"/>
              <w:spacing w:before="81"/>
              <w:ind w:left="82"/>
              <w:rPr>
                <w:b w:val="0"/>
                <w:sz w:val="16"/>
                <w:szCs w:val="16"/>
              </w:rPr>
            </w:pPr>
            <w:r w:rsidRPr="0094497C">
              <w:rPr>
                <w:w w:val="105"/>
                <w:sz w:val="16"/>
                <w:szCs w:val="16"/>
              </w:rPr>
              <w:t>Hafta</w:t>
            </w:r>
          </w:p>
        </w:tc>
        <w:tc>
          <w:tcPr>
            <w:tcW w:w="2407" w:type="dxa"/>
          </w:tcPr>
          <w:p w:rsidR="001B1162" w:rsidRPr="0094497C" w:rsidRDefault="001B1162" w:rsidP="00DD3683">
            <w:pPr>
              <w:pStyle w:val="TableParagraph"/>
              <w:spacing w:before="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>Ünite</w:t>
            </w:r>
          </w:p>
        </w:tc>
        <w:tc>
          <w:tcPr>
            <w:tcW w:w="2822" w:type="dxa"/>
          </w:tcPr>
          <w:p w:rsidR="001B1162" w:rsidRPr="0094497C" w:rsidRDefault="001B1162" w:rsidP="00DD3683">
            <w:pPr>
              <w:pStyle w:val="TableParagraph"/>
              <w:spacing w:before="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>Kazanımlar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1B1162" w:rsidRPr="0094497C" w:rsidRDefault="001B1162" w:rsidP="00DD3683">
            <w:pPr>
              <w:pStyle w:val="TableParagraph"/>
              <w:spacing w:before="81"/>
              <w:rPr>
                <w:b w:val="0"/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>Öğrenme Etkinliği/Ödev</w:t>
            </w:r>
          </w:p>
        </w:tc>
      </w:tr>
      <w:tr w:rsidR="001B1162" w:rsidRPr="0094497C" w:rsidTr="00DD3683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1B1162" w:rsidRPr="0094497C" w:rsidRDefault="001B1162" w:rsidP="00DD3683">
            <w:pPr>
              <w:pStyle w:val="TableParagraph"/>
              <w:spacing w:before="83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94497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407" w:type="dxa"/>
          </w:tcPr>
          <w:p w:rsidR="001B1162" w:rsidRPr="0094497C" w:rsidRDefault="001B1162" w:rsidP="00DD3683">
            <w:pPr>
              <w:pStyle w:val="TableParagraph"/>
              <w:spacing w:before="84" w:line="249" w:lineRule="auto"/>
              <w:ind w:left="83" w:righ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>Üniversitemiz Uzaktan Eğitim Sistemi</w:t>
            </w:r>
          </w:p>
        </w:tc>
        <w:tc>
          <w:tcPr>
            <w:tcW w:w="2822" w:type="dxa"/>
          </w:tcPr>
          <w:p w:rsidR="001B1162" w:rsidRPr="0094497C" w:rsidRDefault="001B1162" w:rsidP="00DD3683">
            <w:pPr>
              <w:pStyle w:val="TableParagraph"/>
              <w:spacing w:before="84"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>Sistemin Kullanımı Ödev gönderimi E-Sınavlar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1B1162" w:rsidRPr="0094497C" w:rsidRDefault="001B1162" w:rsidP="00DD3683">
            <w:pPr>
              <w:pStyle w:val="TableParagraph"/>
              <w:spacing w:before="84" w:line="249" w:lineRule="auto"/>
              <w:ind w:right="232"/>
              <w:rPr>
                <w:sz w:val="16"/>
                <w:szCs w:val="16"/>
              </w:rPr>
            </w:pPr>
            <w:proofErr w:type="spellStart"/>
            <w:r w:rsidRPr="0094497C">
              <w:rPr>
                <w:sz w:val="16"/>
                <w:szCs w:val="16"/>
              </w:rPr>
              <w:t>Zoom</w:t>
            </w:r>
            <w:proofErr w:type="spellEnd"/>
            <w:r w:rsidRPr="0094497C">
              <w:rPr>
                <w:sz w:val="16"/>
                <w:szCs w:val="16"/>
              </w:rPr>
              <w:t xml:space="preserve">, </w:t>
            </w:r>
            <w:proofErr w:type="spellStart"/>
            <w:r w:rsidRPr="0094497C">
              <w:rPr>
                <w:sz w:val="16"/>
                <w:szCs w:val="16"/>
              </w:rPr>
              <w:t>Perculus</w:t>
            </w:r>
            <w:proofErr w:type="spellEnd"/>
            <w:r w:rsidRPr="0094497C">
              <w:rPr>
                <w:sz w:val="16"/>
                <w:szCs w:val="16"/>
              </w:rPr>
              <w:t xml:space="preserve">, </w:t>
            </w:r>
            <w:proofErr w:type="spellStart"/>
            <w:r w:rsidRPr="0094497C">
              <w:rPr>
                <w:sz w:val="16"/>
                <w:szCs w:val="16"/>
              </w:rPr>
              <w:t>Teams</w:t>
            </w:r>
            <w:proofErr w:type="spellEnd"/>
            <w:r w:rsidRPr="0094497C">
              <w:rPr>
                <w:sz w:val="16"/>
                <w:szCs w:val="16"/>
              </w:rPr>
              <w:t xml:space="preserve">, </w:t>
            </w:r>
            <w:proofErr w:type="spellStart"/>
            <w:r w:rsidRPr="0094497C">
              <w:rPr>
                <w:sz w:val="16"/>
                <w:szCs w:val="16"/>
              </w:rPr>
              <w:t>Meet</w:t>
            </w:r>
            <w:proofErr w:type="spellEnd"/>
            <w:r w:rsidRPr="0094497C">
              <w:rPr>
                <w:sz w:val="16"/>
                <w:szCs w:val="16"/>
              </w:rPr>
              <w:t xml:space="preserve"> gibi program kullanımları ile ilgili videoların izlenmesi</w:t>
            </w:r>
          </w:p>
        </w:tc>
      </w:tr>
      <w:tr w:rsidR="001B1162" w:rsidRPr="0094497C" w:rsidTr="00DD3683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1B1162" w:rsidRPr="0094497C" w:rsidRDefault="001B1162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94497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407" w:type="dxa"/>
            <w:vMerge w:val="restart"/>
          </w:tcPr>
          <w:p w:rsidR="001B1162" w:rsidRPr="0094497C" w:rsidRDefault="001B1162" w:rsidP="00DD3683">
            <w:pPr>
              <w:pStyle w:val="Table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B1162" w:rsidRPr="0094497C" w:rsidRDefault="001B1162" w:rsidP="00DD3683">
            <w:pPr>
              <w:pStyle w:val="TableParagraph"/>
              <w:spacing w:before="149" w:line="249" w:lineRule="auto"/>
              <w:ind w:left="83" w:righ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>Legato-</w:t>
            </w:r>
            <w:proofErr w:type="spellStart"/>
            <w:r w:rsidRPr="0094497C">
              <w:rPr>
                <w:sz w:val="16"/>
                <w:szCs w:val="16"/>
              </w:rPr>
              <w:t>Detaşe</w:t>
            </w:r>
            <w:proofErr w:type="spellEnd"/>
            <w:r w:rsidRPr="0094497C">
              <w:rPr>
                <w:sz w:val="16"/>
                <w:szCs w:val="16"/>
              </w:rPr>
              <w:t xml:space="preserve"> Yay Kullanımı</w:t>
            </w:r>
          </w:p>
        </w:tc>
        <w:tc>
          <w:tcPr>
            <w:tcW w:w="2822" w:type="dxa"/>
          </w:tcPr>
          <w:p w:rsidR="001B1162" w:rsidRPr="0094497C" w:rsidRDefault="001B1162" w:rsidP="00DD3683">
            <w:pPr>
              <w:pStyle w:val="TableParagraph"/>
              <w:spacing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94497C">
              <w:rPr>
                <w:sz w:val="16"/>
                <w:szCs w:val="16"/>
              </w:rPr>
              <w:t>Detaşe</w:t>
            </w:r>
            <w:proofErr w:type="spellEnd"/>
            <w:r w:rsidRPr="0094497C">
              <w:rPr>
                <w:sz w:val="16"/>
                <w:szCs w:val="16"/>
              </w:rPr>
              <w:t xml:space="preserve"> Yay Kullanabilme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1B1162" w:rsidRPr="0094497C" w:rsidRDefault="001B1162" w:rsidP="00DD3683">
            <w:pPr>
              <w:pStyle w:val="TableParagraph"/>
              <w:spacing w:before="10"/>
              <w:ind w:left="0"/>
              <w:rPr>
                <w:sz w:val="16"/>
                <w:szCs w:val="16"/>
              </w:rPr>
            </w:pPr>
            <w:proofErr w:type="spellStart"/>
            <w:r w:rsidRPr="0094497C">
              <w:rPr>
                <w:sz w:val="16"/>
                <w:szCs w:val="16"/>
              </w:rPr>
              <w:t>Hanss</w:t>
            </w:r>
            <w:proofErr w:type="spellEnd"/>
            <w:r w:rsidRPr="0094497C">
              <w:rPr>
                <w:sz w:val="16"/>
                <w:szCs w:val="16"/>
              </w:rPr>
              <w:t xml:space="preserve"> </w:t>
            </w:r>
            <w:proofErr w:type="spellStart"/>
            <w:r w:rsidRPr="0094497C">
              <w:rPr>
                <w:sz w:val="16"/>
                <w:szCs w:val="16"/>
              </w:rPr>
              <w:t>Sitt</w:t>
            </w:r>
            <w:proofErr w:type="spellEnd"/>
            <w:r w:rsidRPr="0094497C">
              <w:rPr>
                <w:sz w:val="16"/>
                <w:szCs w:val="16"/>
              </w:rPr>
              <w:t xml:space="preserve"> I 10 numaralı </w:t>
            </w:r>
            <w:proofErr w:type="spellStart"/>
            <w:r w:rsidRPr="0094497C">
              <w:rPr>
                <w:sz w:val="16"/>
                <w:szCs w:val="16"/>
              </w:rPr>
              <w:t>etüd</w:t>
            </w:r>
            <w:proofErr w:type="spellEnd"/>
            <w:r w:rsidRPr="0094497C">
              <w:rPr>
                <w:sz w:val="16"/>
                <w:szCs w:val="16"/>
              </w:rPr>
              <w:t xml:space="preserve"> veya Suzuki II 4 numaralı </w:t>
            </w:r>
            <w:proofErr w:type="spellStart"/>
            <w:r w:rsidRPr="0094497C">
              <w:rPr>
                <w:sz w:val="16"/>
                <w:szCs w:val="16"/>
              </w:rPr>
              <w:t>etüd</w:t>
            </w:r>
            <w:proofErr w:type="spellEnd"/>
          </w:p>
        </w:tc>
      </w:tr>
      <w:tr w:rsidR="001B1162" w:rsidRPr="0094497C" w:rsidTr="00DD3683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1B1162" w:rsidRPr="0094497C" w:rsidRDefault="001B1162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94497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2407" w:type="dxa"/>
            <w:vMerge/>
          </w:tcPr>
          <w:p w:rsidR="001B1162" w:rsidRPr="0094497C" w:rsidRDefault="001B1162" w:rsidP="00DD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22" w:type="dxa"/>
          </w:tcPr>
          <w:p w:rsidR="001B1162" w:rsidRPr="0094497C" w:rsidRDefault="001B1162" w:rsidP="00DD3683">
            <w:pPr>
              <w:pStyle w:val="TableParagraph"/>
              <w:spacing w:line="249" w:lineRule="auto"/>
              <w:ind w:left="0" w:right="2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 xml:space="preserve"> Legato Yay Kullanabilme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1B1162" w:rsidRPr="0094497C" w:rsidRDefault="001B1162" w:rsidP="00DD3683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proofErr w:type="spellStart"/>
            <w:r w:rsidRPr="0094497C">
              <w:rPr>
                <w:sz w:val="16"/>
                <w:szCs w:val="16"/>
              </w:rPr>
              <w:t>Hanss</w:t>
            </w:r>
            <w:proofErr w:type="spellEnd"/>
            <w:r w:rsidRPr="0094497C">
              <w:rPr>
                <w:sz w:val="16"/>
                <w:szCs w:val="16"/>
              </w:rPr>
              <w:t xml:space="preserve"> </w:t>
            </w:r>
            <w:proofErr w:type="spellStart"/>
            <w:r w:rsidRPr="0094497C">
              <w:rPr>
                <w:sz w:val="16"/>
                <w:szCs w:val="16"/>
              </w:rPr>
              <w:t>Sitt</w:t>
            </w:r>
            <w:proofErr w:type="spellEnd"/>
            <w:r w:rsidRPr="0094497C">
              <w:rPr>
                <w:sz w:val="16"/>
                <w:szCs w:val="16"/>
              </w:rPr>
              <w:t xml:space="preserve"> I 10 numaralı </w:t>
            </w:r>
            <w:proofErr w:type="spellStart"/>
            <w:r w:rsidRPr="0094497C">
              <w:rPr>
                <w:sz w:val="16"/>
                <w:szCs w:val="16"/>
              </w:rPr>
              <w:t>etüd</w:t>
            </w:r>
            <w:proofErr w:type="spellEnd"/>
            <w:r w:rsidRPr="0094497C">
              <w:rPr>
                <w:sz w:val="16"/>
                <w:szCs w:val="16"/>
              </w:rPr>
              <w:t xml:space="preserve"> veya Suzuki II 4 numaralı </w:t>
            </w:r>
            <w:proofErr w:type="spellStart"/>
            <w:r w:rsidRPr="0094497C">
              <w:rPr>
                <w:sz w:val="16"/>
                <w:szCs w:val="16"/>
              </w:rPr>
              <w:t>etüd</w:t>
            </w:r>
            <w:proofErr w:type="spellEnd"/>
          </w:p>
        </w:tc>
      </w:tr>
      <w:tr w:rsidR="001B1162" w:rsidRPr="0094497C" w:rsidTr="00DD3683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1B1162" w:rsidRPr="0094497C" w:rsidRDefault="001B1162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94497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2407" w:type="dxa"/>
          </w:tcPr>
          <w:p w:rsidR="001B1162" w:rsidRPr="0094497C" w:rsidRDefault="001B1162" w:rsidP="00DD3683">
            <w:pPr>
              <w:pStyle w:val="TableParagraph"/>
              <w:spacing w:line="249" w:lineRule="auto"/>
              <w:ind w:left="0" w:righ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 xml:space="preserve">Hızlı </w:t>
            </w:r>
            <w:proofErr w:type="spellStart"/>
            <w:r w:rsidRPr="0094497C">
              <w:rPr>
                <w:sz w:val="16"/>
                <w:szCs w:val="16"/>
              </w:rPr>
              <w:t>Detaşe</w:t>
            </w:r>
            <w:proofErr w:type="spellEnd"/>
            <w:r w:rsidRPr="009449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22" w:type="dxa"/>
          </w:tcPr>
          <w:p w:rsidR="001B1162" w:rsidRPr="0094497C" w:rsidRDefault="001B1162" w:rsidP="00DD3683">
            <w:pPr>
              <w:pStyle w:val="TableParagraph"/>
              <w:spacing w:line="249" w:lineRule="auto"/>
              <w:ind w:left="0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 xml:space="preserve">Hızlı </w:t>
            </w:r>
            <w:proofErr w:type="spellStart"/>
            <w:r w:rsidRPr="0094497C">
              <w:rPr>
                <w:sz w:val="16"/>
                <w:szCs w:val="16"/>
              </w:rPr>
              <w:t>Detaşe</w:t>
            </w:r>
            <w:proofErr w:type="spellEnd"/>
            <w:r w:rsidRPr="0094497C">
              <w:rPr>
                <w:sz w:val="16"/>
                <w:szCs w:val="16"/>
              </w:rPr>
              <w:t xml:space="preserve"> Kullanabilme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1B1162" w:rsidRPr="0094497C" w:rsidRDefault="001B1162" w:rsidP="00DD3683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proofErr w:type="spellStart"/>
            <w:r w:rsidRPr="0094497C">
              <w:rPr>
                <w:sz w:val="16"/>
                <w:szCs w:val="16"/>
              </w:rPr>
              <w:t>Hans</w:t>
            </w:r>
            <w:proofErr w:type="spellEnd"/>
            <w:r w:rsidRPr="0094497C">
              <w:rPr>
                <w:sz w:val="16"/>
                <w:szCs w:val="16"/>
              </w:rPr>
              <w:t xml:space="preserve"> </w:t>
            </w:r>
            <w:proofErr w:type="spellStart"/>
            <w:r w:rsidRPr="0094497C">
              <w:rPr>
                <w:sz w:val="16"/>
                <w:szCs w:val="16"/>
              </w:rPr>
              <w:t>Sitt</w:t>
            </w:r>
            <w:proofErr w:type="spellEnd"/>
            <w:r w:rsidRPr="0094497C">
              <w:rPr>
                <w:sz w:val="16"/>
                <w:szCs w:val="16"/>
              </w:rPr>
              <w:t xml:space="preserve"> I 10 numaralı etüdün hızlandırılması</w:t>
            </w:r>
          </w:p>
        </w:tc>
      </w:tr>
      <w:tr w:rsidR="001B1162" w:rsidRPr="0094497C" w:rsidTr="00DD3683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1B1162" w:rsidRPr="0094497C" w:rsidRDefault="001B1162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94497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2407" w:type="dxa"/>
          </w:tcPr>
          <w:p w:rsidR="001B1162" w:rsidRPr="0094497C" w:rsidRDefault="001B1162" w:rsidP="00DD3683">
            <w:pPr>
              <w:pStyle w:val="TableParagraph"/>
              <w:spacing w:line="249" w:lineRule="auto"/>
              <w:ind w:left="0" w:right="8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 xml:space="preserve">Bağlı </w:t>
            </w:r>
            <w:proofErr w:type="spellStart"/>
            <w:r w:rsidRPr="0094497C">
              <w:rPr>
                <w:sz w:val="16"/>
                <w:szCs w:val="16"/>
              </w:rPr>
              <w:t>Stakkato</w:t>
            </w:r>
            <w:proofErr w:type="spellEnd"/>
            <w:r w:rsidRPr="0094497C">
              <w:rPr>
                <w:sz w:val="16"/>
                <w:szCs w:val="16"/>
              </w:rPr>
              <w:t xml:space="preserve"> Tekniği</w:t>
            </w:r>
          </w:p>
        </w:tc>
        <w:tc>
          <w:tcPr>
            <w:tcW w:w="2822" w:type="dxa"/>
          </w:tcPr>
          <w:p w:rsidR="001B1162" w:rsidRPr="0094497C" w:rsidRDefault="001B1162" w:rsidP="00DD3683">
            <w:pPr>
              <w:pStyle w:val="TableParagraph"/>
              <w:spacing w:line="24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 xml:space="preserve">Bağlı </w:t>
            </w:r>
            <w:proofErr w:type="spellStart"/>
            <w:r w:rsidRPr="0094497C">
              <w:rPr>
                <w:sz w:val="16"/>
                <w:szCs w:val="16"/>
              </w:rPr>
              <w:t>Stakato</w:t>
            </w:r>
            <w:proofErr w:type="spellEnd"/>
            <w:r w:rsidRPr="0094497C">
              <w:rPr>
                <w:sz w:val="16"/>
                <w:szCs w:val="16"/>
              </w:rPr>
              <w:t xml:space="preserve"> Yapabilme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1B1162" w:rsidRPr="0094497C" w:rsidRDefault="001B1162" w:rsidP="00DD3683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>Suzuki II 4 numaralı etüdün hızlandırılması ve pekiştirilmesi</w:t>
            </w:r>
          </w:p>
        </w:tc>
      </w:tr>
      <w:tr w:rsidR="001B1162" w:rsidRPr="0094497C" w:rsidTr="00DD3683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1B1162" w:rsidRPr="0094497C" w:rsidRDefault="001B1162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94497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2407" w:type="dxa"/>
          </w:tcPr>
          <w:p w:rsidR="001B1162" w:rsidRPr="0094497C" w:rsidRDefault="001B1162" w:rsidP="00DD3683">
            <w:pPr>
              <w:pStyle w:val="TableParagraph"/>
              <w:spacing w:line="249" w:lineRule="auto"/>
              <w:ind w:left="83" w:righ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>Hızlı Legato</w:t>
            </w:r>
          </w:p>
        </w:tc>
        <w:tc>
          <w:tcPr>
            <w:tcW w:w="2822" w:type="dxa"/>
          </w:tcPr>
          <w:p w:rsidR="001B1162" w:rsidRPr="0094497C" w:rsidRDefault="001B1162" w:rsidP="00DD3683">
            <w:pPr>
              <w:pStyle w:val="TableParagraph"/>
              <w:spacing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>Hızlı Legato Yapabilme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1B1162" w:rsidRPr="0094497C" w:rsidRDefault="001B1162" w:rsidP="00DD3683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proofErr w:type="spellStart"/>
            <w:r w:rsidRPr="0094497C">
              <w:rPr>
                <w:sz w:val="16"/>
                <w:szCs w:val="16"/>
              </w:rPr>
              <w:t>Hanss</w:t>
            </w:r>
            <w:proofErr w:type="spellEnd"/>
            <w:r w:rsidRPr="0094497C">
              <w:rPr>
                <w:sz w:val="16"/>
                <w:szCs w:val="16"/>
              </w:rPr>
              <w:t xml:space="preserve"> </w:t>
            </w:r>
            <w:proofErr w:type="spellStart"/>
            <w:r w:rsidRPr="0094497C">
              <w:rPr>
                <w:sz w:val="16"/>
                <w:szCs w:val="16"/>
              </w:rPr>
              <w:t>Sitt</w:t>
            </w:r>
            <w:proofErr w:type="spellEnd"/>
            <w:r w:rsidRPr="0094497C">
              <w:rPr>
                <w:sz w:val="16"/>
                <w:szCs w:val="16"/>
              </w:rPr>
              <w:t xml:space="preserve"> I 10 numaralı </w:t>
            </w:r>
            <w:proofErr w:type="spellStart"/>
            <w:r w:rsidRPr="0094497C">
              <w:rPr>
                <w:sz w:val="16"/>
                <w:szCs w:val="16"/>
              </w:rPr>
              <w:t>etüd</w:t>
            </w:r>
            <w:proofErr w:type="spellEnd"/>
            <w:r w:rsidRPr="0094497C">
              <w:rPr>
                <w:sz w:val="16"/>
                <w:szCs w:val="16"/>
              </w:rPr>
              <w:t xml:space="preserve"> ve Suzuki II 4 numaralı etüdün legato varyasyonu</w:t>
            </w:r>
          </w:p>
        </w:tc>
      </w:tr>
      <w:tr w:rsidR="001B1162" w:rsidRPr="0094497C" w:rsidTr="00DD368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1B1162" w:rsidRPr="0094497C" w:rsidRDefault="001B1162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94497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2407" w:type="dxa"/>
            <w:vMerge w:val="restart"/>
          </w:tcPr>
          <w:p w:rsidR="001B1162" w:rsidRPr="0094497C" w:rsidRDefault="001B1162" w:rsidP="00DD3683">
            <w:pPr>
              <w:pStyle w:val="TableParagraph"/>
              <w:spacing w:before="149" w:line="249" w:lineRule="auto"/>
              <w:ind w:left="0" w:right="7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B1162" w:rsidRPr="0094497C" w:rsidRDefault="001B1162" w:rsidP="00DD3683">
            <w:pPr>
              <w:pStyle w:val="TableParagraph"/>
              <w:spacing w:before="149" w:line="249" w:lineRule="auto"/>
              <w:ind w:left="0" w:right="7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B1162" w:rsidRPr="0094497C" w:rsidRDefault="001B1162" w:rsidP="00DD3683">
            <w:pPr>
              <w:pStyle w:val="TableParagraph"/>
              <w:spacing w:before="149" w:line="249" w:lineRule="auto"/>
              <w:ind w:left="0" w:right="7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94497C">
              <w:rPr>
                <w:sz w:val="16"/>
                <w:szCs w:val="16"/>
              </w:rPr>
              <w:t>Sotiye</w:t>
            </w:r>
            <w:proofErr w:type="spellEnd"/>
            <w:r w:rsidRPr="0094497C">
              <w:rPr>
                <w:sz w:val="16"/>
                <w:szCs w:val="16"/>
              </w:rPr>
              <w:t xml:space="preserve"> Yay Tekniği</w:t>
            </w:r>
          </w:p>
        </w:tc>
        <w:tc>
          <w:tcPr>
            <w:tcW w:w="2822" w:type="dxa"/>
          </w:tcPr>
          <w:p w:rsidR="001B1162" w:rsidRPr="0094497C" w:rsidRDefault="001B1162" w:rsidP="00DD3683">
            <w:pPr>
              <w:pStyle w:val="TableParagraph"/>
              <w:spacing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>Yayı merkez noktasında hızlı kullanabilme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1B1162" w:rsidRPr="0094497C" w:rsidRDefault="001B1162" w:rsidP="00DD3683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proofErr w:type="spellStart"/>
            <w:r w:rsidRPr="0094497C">
              <w:rPr>
                <w:sz w:val="16"/>
                <w:szCs w:val="16"/>
              </w:rPr>
              <w:t>Wohlfahrt</w:t>
            </w:r>
            <w:proofErr w:type="spellEnd"/>
            <w:r w:rsidRPr="0094497C">
              <w:rPr>
                <w:sz w:val="16"/>
                <w:szCs w:val="16"/>
              </w:rPr>
              <w:t xml:space="preserve"> </w:t>
            </w:r>
            <w:proofErr w:type="spellStart"/>
            <w:r w:rsidRPr="0094497C">
              <w:rPr>
                <w:sz w:val="16"/>
                <w:szCs w:val="16"/>
              </w:rPr>
              <w:t>Elementary</w:t>
            </w:r>
            <w:proofErr w:type="spellEnd"/>
            <w:r w:rsidRPr="0094497C">
              <w:rPr>
                <w:sz w:val="16"/>
                <w:szCs w:val="16"/>
              </w:rPr>
              <w:t xml:space="preserve"> 13 veya </w:t>
            </w:r>
            <w:proofErr w:type="spellStart"/>
            <w:r w:rsidRPr="0094497C">
              <w:rPr>
                <w:sz w:val="16"/>
                <w:szCs w:val="16"/>
              </w:rPr>
              <w:t>Wohlfahrt</w:t>
            </w:r>
            <w:proofErr w:type="spellEnd"/>
            <w:r w:rsidRPr="0094497C">
              <w:rPr>
                <w:sz w:val="16"/>
                <w:szCs w:val="16"/>
              </w:rPr>
              <w:t xml:space="preserve"> II 33 numaralı </w:t>
            </w:r>
            <w:proofErr w:type="spellStart"/>
            <w:r w:rsidRPr="0094497C">
              <w:rPr>
                <w:sz w:val="16"/>
                <w:szCs w:val="16"/>
              </w:rPr>
              <w:t>etüd</w:t>
            </w:r>
            <w:proofErr w:type="spellEnd"/>
            <w:r w:rsidRPr="0094497C">
              <w:rPr>
                <w:sz w:val="16"/>
                <w:szCs w:val="16"/>
              </w:rPr>
              <w:t xml:space="preserve">, </w:t>
            </w:r>
            <w:proofErr w:type="spellStart"/>
            <w:r w:rsidRPr="0094497C">
              <w:rPr>
                <w:sz w:val="16"/>
                <w:szCs w:val="16"/>
              </w:rPr>
              <w:t>Gossec</w:t>
            </w:r>
            <w:proofErr w:type="spellEnd"/>
            <w:r w:rsidRPr="0094497C">
              <w:rPr>
                <w:sz w:val="16"/>
                <w:szCs w:val="16"/>
              </w:rPr>
              <w:t xml:space="preserve"> </w:t>
            </w:r>
            <w:proofErr w:type="spellStart"/>
            <w:r w:rsidRPr="0094497C">
              <w:rPr>
                <w:sz w:val="16"/>
                <w:szCs w:val="16"/>
              </w:rPr>
              <w:t>Gavotte</w:t>
            </w:r>
            <w:proofErr w:type="spellEnd"/>
            <w:r w:rsidRPr="0094497C">
              <w:rPr>
                <w:sz w:val="16"/>
                <w:szCs w:val="16"/>
              </w:rPr>
              <w:t xml:space="preserve"> veya </w:t>
            </w:r>
            <w:proofErr w:type="spellStart"/>
            <w:r w:rsidRPr="0094497C">
              <w:rPr>
                <w:sz w:val="16"/>
                <w:szCs w:val="16"/>
              </w:rPr>
              <w:t>Küchler</w:t>
            </w:r>
            <w:proofErr w:type="spellEnd"/>
            <w:r w:rsidRPr="0094497C">
              <w:rPr>
                <w:sz w:val="16"/>
                <w:szCs w:val="16"/>
              </w:rPr>
              <w:t xml:space="preserve"> </w:t>
            </w:r>
            <w:proofErr w:type="spellStart"/>
            <w:r w:rsidRPr="0094497C">
              <w:rPr>
                <w:sz w:val="16"/>
                <w:szCs w:val="16"/>
              </w:rPr>
              <w:t>Konçertino</w:t>
            </w:r>
            <w:proofErr w:type="spellEnd"/>
            <w:r w:rsidRPr="0094497C">
              <w:rPr>
                <w:sz w:val="16"/>
                <w:szCs w:val="16"/>
              </w:rPr>
              <w:t xml:space="preserve"> </w:t>
            </w:r>
          </w:p>
        </w:tc>
      </w:tr>
      <w:tr w:rsidR="001B1162" w:rsidRPr="0094497C" w:rsidTr="00DD3683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1B1162" w:rsidRPr="0094497C" w:rsidRDefault="001B1162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94497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2407" w:type="dxa"/>
            <w:vMerge/>
          </w:tcPr>
          <w:p w:rsidR="001B1162" w:rsidRPr="0094497C" w:rsidRDefault="001B1162" w:rsidP="00DD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22" w:type="dxa"/>
          </w:tcPr>
          <w:p w:rsidR="001B1162" w:rsidRPr="0094497C" w:rsidRDefault="001B1162" w:rsidP="00DD3683">
            <w:pPr>
              <w:pStyle w:val="TableParagraph"/>
              <w:spacing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>Yayı merkez noktasında hızlı kullanabilme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1B1162" w:rsidRPr="0094497C" w:rsidRDefault="001B1162" w:rsidP="00DD3683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proofErr w:type="spellStart"/>
            <w:r w:rsidRPr="0094497C">
              <w:rPr>
                <w:sz w:val="16"/>
                <w:szCs w:val="16"/>
              </w:rPr>
              <w:t>Wohlfahrt</w:t>
            </w:r>
            <w:proofErr w:type="spellEnd"/>
            <w:r w:rsidRPr="0094497C">
              <w:rPr>
                <w:sz w:val="16"/>
                <w:szCs w:val="16"/>
              </w:rPr>
              <w:t xml:space="preserve"> </w:t>
            </w:r>
            <w:proofErr w:type="spellStart"/>
            <w:r w:rsidRPr="0094497C">
              <w:rPr>
                <w:sz w:val="16"/>
                <w:szCs w:val="16"/>
              </w:rPr>
              <w:t>Elementary</w:t>
            </w:r>
            <w:proofErr w:type="spellEnd"/>
            <w:r w:rsidRPr="0094497C">
              <w:rPr>
                <w:sz w:val="16"/>
                <w:szCs w:val="16"/>
              </w:rPr>
              <w:t xml:space="preserve"> 13 veya </w:t>
            </w:r>
            <w:proofErr w:type="spellStart"/>
            <w:r w:rsidRPr="0094497C">
              <w:rPr>
                <w:sz w:val="16"/>
                <w:szCs w:val="16"/>
              </w:rPr>
              <w:t>Wohlfahrt</w:t>
            </w:r>
            <w:proofErr w:type="spellEnd"/>
            <w:r w:rsidRPr="0094497C">
              <w:rPr>
                <w:sz w:val="16"/>
                <w:szCs w:val="16"/>
              </w:rPr>
              <w:t xml:space="preserve"> II 33 numaralı </w:t>
            </w:r>
            <w:proofErr w:type="spellStart"/>
            <w:r w:rsidRPr="0094497C">
              <w:rPr>
                <w:sz w:val="16"/>
                <w:szCs w:val="16"/>
              </w:rPr>
              <w:t>etüd</w:t>
            </w:r>
            <w:proofErr w:type="spellEnd"/>
            <w:r w:rsidRPr="0094497C">
              <w:rPr>
                <w:sz w:val="16"/>
                <w:szCs w:val="16"/>
              </w:rPr>
              <w:t xml:space="preserve">, </w:t>
            </w:r>
            <w:proofErr w:type="spellStart"/>
            <w:r w:rsidRPr="0094497C">
              <w:rPr>
                <w:sz w:val="16"/>
                <w:szCs w:val="16"/>
              </w:rPr>
              <w:t>Gossec</w:t>
            </w:r>
            <w:proofErr w:type="spellEnd"/>
            <w:r w:rsidRPr="0094497C">
              <w:rPr>
                <w:sz w:val="16"/>
                <w:szCs w:val="16"/>
              </w:rPr>
              <w:t xml:space="preserve"> </w:t>
            </w:r>
            <w:proofErr w:type="spellStart"/>
            <w:r w:rsidRPr="0094497C">
              <w:rPr>
                <w:sz w:val="16"/>
                <w:szCs w:val="16"/>
              </w:rPr>
              <w:t>Gavotte</w:t>
            </w:r>
            <w:proofErr w:type="spellEnd"/>
            <w:r w:rsidRPr="0094497C">
              <w:rPr>
                <w:sz w:val="16"/>
                <w:szCs w:val="16"/>
              </w:rPr>
              <w:t xml:space="preserve"> veya </w:t>
            </w:r>
            <w:proofErr w:type="spellStart"/>
            <w:r w:rsidRPr="0094497C">
              <w:rPr>
                <w:sz w:val="16"/>
                <w:szCs w:val="16"/>
              </w:rPr>
              <w:t>Küchler</w:t>
            </w:r>
            <w:proofErr w:type="spellEnd"/>
            <w:r w:rsidRPr="0094497C">
              <w:rPr>
                <w:sz w:val="16"/>
                <w:szCs w:val="16"/>
              </w:rPr>
              <w:t xml:space="preserve"> </w:t>
            </w:r>
            <w:proofErr w:type="spellStart"/>
            <w:r w:rsidRPr="0094497C">
              <w:rPr>
                <w:sz w:val="16"/>
                <w:szCs w:val="16"/>
              </w:rPr>
              <w:t>Konçertino</w:t>
            </w:r>
            <w:proofErr w:type="spellEnd"/>
          </w:p>
        </w:tc>
      </w:tr>
      <w:tr w:rsidR="001B1162" w:rsidRPr="0094497C" w:rsidTr="00DD3683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1B1162" w:rsidRPr="0094497C" w:rsidRDefault="001B1162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94497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2407" w:type="dxa"/>
            <w:vMerge w:val="restart"/>
          </w:tcPr>
          <w:p w:rsidR="001B1162" w:rsidRPr="0094497C" w:rsidRDefault="001B1162" w:rsidP="00DD3683">
            <w:pPr>
              <w:pStyle w:val="TableParagraph"/>
              <w:spacing w:before="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B1162" w:rsidRPr="0094497C" w:rsidRDefault="001B1162" w:rsidP="00DD3683">
            <w:pPr>
              <w:pStyle w:val="TableParagraph"/>
              <w:spacing w:before="0" w:line="249" w:lineRule="auto"/>
              <w:ind w:left="83" w:right="6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 xml:space="preserve">Karışık Yay Teknikleri ile </w:t>
            </w:r>
            <w:proofErr w:type="spellStart"/>
            <w:r w:rsidRPr="0094497C">
              <w:rPr>
                <w:sz w:val="16"/>
                <w:szCs w:val="16"/>
              </w:rPr>
              <w:t>Etüd</w:t>
            </w:r>
            <w:proofErr w:type="spellEnd"/>
            <w:r w:rsidRPr="0094497C">
              <w:rPr>
                <w:sz w:val="16"/>
                <w:szCs w:val="16"/>
              </w:rPr>
              <w:t xml:space="preserve"> Çalma</w:t>
            </w:r>
          </w:p>
        </w:tc>
        <w:tc>
          <w:tcPr>
            <w:tcW w:w="2822" w:type="dxa"/>
          </w:tcPr>
          <w:p w:rsidR="001B1162" w:rsidRPr="0094497C" w:rsidRDefault="001B1162" w:rsidP="00DD368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 xml:space="preserve">Yayı farklı tekniklerle </w:t>
            </w:r>
            <w:proofErr w:type="spellStart"/>
            <w:r w:rsidRPr="0094497C">
              <w:rPr>
                <w:sz w:val="16"/>
                <w:szCs w:val="16"/>
              </w:rPr>
              <w:t>birarada</w:t>
            </w:r>
            <w:proofErr w:type="spellEnd"/>
            <w:r w:rsidRPr="0094497C">
              <w:rPr>
                <w:sz w:val="16"/>
                <w:szCs w:val="16"/>
              </w:rPr>
              <w:t xml:space="preserve"> kullanabilme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1B1162" w:rsidRPr="0094497C" w:rsidRDefault="001B1162" w:rsidP="00DD3683">
            <w:pPr>
              <w:pStyle w:val="TableParagraph"/>
              <w:spacing w:line="249" w:lineRule="auto"/>
              <w:ind w:right="532"/>
              <w:rPr>
                <w:sz w:val="16"/>
                <w:szCs w:val="16"/>
              </w:rPr>
            </w:pPr>
            <w:proofErr w:type="spellStart"/>
            <w:r w:rsidRPr="0094497C">
              <w:rPr>
                <w:sz w:val="16"/>
                <w:szCs w:val="16"/>
              </w:rPr>
              <w:t>Wohlfahrt</w:t>
            </w:r>
            <w:proofErr w:type="spellEnd"/>
            <w:r w:rsidRPr="0094497C">
              <w:rPr>
                <w:sz w:val="16"/>
                <w:szCs w:val="16"/>
              </w:rPr>
              <w:t xml:space="preserve"> </w:t>
            </w:r>
            <w:proofErr w:type="spellStart"/>
            <w:r w:rsidRPr="0094497C">
              <w:rPr>
                <w:sz w:val="16"/>
                <w:szCs w:val="16"/>
              </w:rPr>
              <w:t>Elementary</w:t>
            </w:r>
            <w:proofErr w:type="spellEnd"/>
            <w:r w:rsidRPr="0094497C">
              <w:rPr>
                <w:sz w:val="16"/>
                <w:szCs w:val="16"/>
              </w:rPr>
              <w:t xml:space="preserve"> 13 numaralı </w:t>
            </w:r>
            <w:proofErr w:type="spellStart"/>
            <w:r w:rsidRPr="0094497C">
              <w:rPr>
                <w:sz w:val="16"/>
                <w:szCs w:val="16"/>
              </w:rPr>
              <w:t>etüd</w:t>
            </w:r>
            <w:proofErr w:type="spellEnd"/>
            <w:r w:rsidRPr="0094497C">
              <w:rPr>
                <w:sz w:val="16"/>
                <w:szCs w:val="16"/>
              </w:rPr>
              <w:t xml:space="preserve"> </w:t>
            </w:r>
          </w:p>
        </w:tc>
      </w:tr>
      <w:tr w:rsidR="001B1162" w:rsidRPr="0094497C" w:rsidTr="00DD3683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1B1162" w:rsidRPr="0094497C" w:rsidRDefault="001B1162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94497C">
              <w:rPr>
                <w:w w:val="95"/>
                <w:sz w:val="16"/>
                <w:szCs w:val="16"/>
              </w:rPr>
              <w:t>10</w:t>
            </w:r>
          </w:p>
        </w:tc>
        <w:tc>
          <w:tcPr>
            <w:tcW w:w="2407" w:type="dxa"/>
            <w:vMerge/>
          </w:tcPr>
          <w:p w:rsidR="001B1162" w:rsidRPr="0094497C" w:rsidRDefault="001B1162" w:rsidP="00DD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22" w:type="dxa"/>
          </w:tcPr>
          <w:p w:rsidR="001B1162" w:rsidRPr="0094497C" w:rsidRDefault="001B1162" w:rsidP="00DD368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 xml:space="preserve">Yayı farklı tekniklerle </w:t>
            </w:r>
            <w:proofErr w:type="spellStart"/>
            <w:r w:rsidRPr="0094497C">
              <w:rPr>
                <w:sz w:val="16"/>
                <w:szCs w:val="16"/>
              </w:rPr>
              <w:t>birarada</w:t>
            </w:r>
            <w:proofErr w:type="spellEnd"/>
            <w:r w:rsidRPr="0094497C">
              <w:rPr>
                <w:sz w:val="16"/>
                <w:szCs w:val="16"/>
              </w:rPr>
              <w:t xml:space="preserve"> kullanabilme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1B1162" w:rsidRPr="0094497C" w:rsidRDefault="001B1162" w:rsidP="00DD3683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  <w:proofErr w:type="spellStart"/>
            <w:r w:rsidRPr="0094497C">
              <w:rPr>
                <w:sz w:val="16"/>
                <w:szCs w:val="16"/>
              </w:rPr>
              <w:t>Wohlfahrt</w:t>
            </w:r>
            <w:proofErr w:type="spellEnd"/>
            <w:r w:rsidRPr="0094497C">
              <w:rPr>
                <w:sz w:val="16"/>
                <w:szCs w:val="16"/>
              </w:rPr>
              <w:t xml:space="preserve"> II 33 numaralı </w:t>
            </w:r>
            <w:proofErr w:type="spellStart"/>
            <w:r w:rsidRPr="0094497C">
              <w:rPr>
                <w:sz w:val="16"/>
                <w:szCs w:val="16"/>
              </w:rPr>
              <w:t>etüd</w:t>
            </w:r>
            <w:proofErr w:type="spellEnd"/>
          </w:p>
        </w:tc>
      </w:tr>
      <w:tr w:rsidR="001B1162" w:rsidRPr="0094497C" w:rsidTr="00DD3683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1B1162" w:rsidRPr="0094497C" w:rsidRDefault="001B1162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94497C">
              <w:rPr>
                <w:w w:val="95"/>
                <w:sz w:val="16"/>
                <w:szCs w:val="16"/>
              </w:rPr>
              <w:t>11</w:t>
            </w:r>
          </w:p>
        </w:tc>
        <w:tc>
          <w:tcPr>
            <w:tcW w:w="2407" w:type="dxa"/>
          </w:tcPr>
          <w:p w:rsidR="001B1162" w:rsidRPr="0094497C" w:rsidRDefault="001B1162" w:rsidP="00DD368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>Eser Analizi</w:t>
            </w:r>
          </w:p>
        </w:tc>
        <w:tc>
          <w:tcPr>
            <w:tcW w:w="2822" w:type="dxa"/>
          </w:tcPr>
          <w:p w:rsidR="001B1162" w:rsidRPr="0094497C" w:rsidRDefault="001B1162" w:rsidP="00DD3683">
            <w:pPr>
              <w:pStyle w:val="TableParagraph"/>
              <w:spacing w:line="249" w:lineRule="auto"/>
              <w:ind w:right="2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>Eseri ritmik, melodik ve armonik olarak analiz edebilme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1B1162" w:rsidRPr="0094497C" w:rsidRDefault="001B1162" w:rsidP="00DD3683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  <w:proofErr w:type="spellStart"/>
            <w:r w:rsidRPr="0094497C">
              <w:rPr>
                <w:sz w:val="16"/>
                <w:szCs w:val="16"/>
              </w:rPr>
              <w:t>Gossec</w:t>
            </w:r>
            <w:proofErr w:type="spellEnd"/>
            <w:r w:rsidRPr="0094497C">
              <w:rPr>
                <w:sz w:val="16"/>
                <w:szCs w:val="16"/>
              </w:rPr>
              <w:t xml:space="preserve"> </w:t>
            </w:r>
            <w:proofErr w:type="spellStart"/>
            <w:r w:rsidRPr="0094497C">
              <w:rPr>
                <w:sz w:val="16"/>
                <w:szCs w:val="16"/>
              </w:rPr>
              <w:t>Gavotte</w:t>
            </w:r>
            <w:proofErr w:type="spellEnd"/>
            <w:r w:rsidRPr="0094497C">
              <w:rPr>
                <w:sz w:val="16"/>
                <w:szCs w:val="16"/>
              </w:rPr>
              <w:t xml:space="preserve"> </w:t>
            </w:r>
          </w:p>
        </w:tc>
      </w:tr>
      <w:tr w:rsidR="001B1162" w:rsidRPr="0094497C" w:rsidTr="00DD3683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1B1162" w:rsidRPr="0094497C" w:rsidRDefault="001B1162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94497C">
              <w:rPr>
                <w:w w:val="95"/>
                <w:sz w:val="16"/>
                <w:szCs w:val="16"/>
              </w:rPr>
              <w:t>12</w:t>
            </w:r>
          </w:p>
        </w:tc>
        <w:tc>
          <w:tcPr>
            <w:tcW w:w="2407" w:type="dxa"/>
          </w:tcPr>
          <w:p w:rsidR="001B1162" w:rsidRPr="0094497C" w:rsidRDefault="001B1162" w:rsidP="00DD3683">
            <w:pPr>
              <w:pStyle w:val="TableParagraph"/>
              <w:ind w:left="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94497C">
              <w:rPr>
                <w:sz w:val="16"/>
                <w:szCs w:val="16"/>
              </w:rPr>
              <w:t>Etüd</w:t>
            </w:r>
            <w:proofErr w:type="spellEnd"/>
            <w:r w:rsidRPr="0094497C">
              <w:rPr>
                <w:sz w:val="16"/>
                <w:szCs w:val="16"/>
              </w:rPr>
              <w:t xml:space="preserve"> Analizi</w:t>
            </w:r>
          </w:p>
        </w:tc>
        <w:tc>
          <w:tcPr>
            <w:tcW w:w="2822" w:type="dxa"/>
          </w:tcPr>
          <w:p w:rsidR="001B1162" w:rsidRPr="0094497C" w:rsidRDefault="001B1162" w:rsidP="00DD3683">
            <w:pPr>
              <w:pStyle w:val="TableParagraph"/>
              <w:spacing w:line="249" w:lineRule="auto"/>
              <w:ind w:right="2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>Etüdü ritmik, melodik ve armonik olarak analiz edebilme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1B1162" w:rsidRPr="0094497C" w:rsidRDefault="001B1162" w:rsidP="00DD3683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proofErr w:type="spellStart"/>
            <w:r w:rsidRPr="0094497C">
              <w:rPr>
                <w:sz w:val="16"/>
                <w:szCs w:val="16"/>
              </w:rPr>
              <w:t>Küchler</w:t>
            </w:r>
            <w:proofErr w:type="spellEnd"/>
            <w:r w:rsidRPr="0094497C">
              <w:rPr>
                <w:sz w:val="16"/>
                <w:szCs w:val="16"/>
              </w:rPr>
              <w:t xml:space="preserve"> Re </w:t>
            </w:r>
            <w:proofErr w:type="spellStart"/>
            <w:r w:rsidRPr="0094497C">
              <w:rPr>
                <w:sz w:val="16"/>
                <w:szCs w:val="16"/>
              </w:rPr>
              <w:t>Maj</w:t>
            </w:r>
            <w:proofErr w:type="spellEnd"/>
            <w:r w:rsidRPr="0094497C">
              <w:rPr>
                <w:sz w:val="16"/>
                <w:szCs w:val="16"/>
              </w:rPr>
              <w:t xml:space="preserve">. </w:t>
            </w:r>
            <w:proofErr w:type="spellStart"/>
            <w:r w:rsidRPr="0094497C">
              <w:rPr>
                <w:sz w:val="16"/>
                <w:szCs w:val="16"/>
              </w:rPr>
              <w:t>Konçertino</w:t>
            </w:r>
            <w:proofErr w:type="spellEnd"/>
          </w:p>
        </w:tc>
      </w:tr>
      <w:tr w:rsidR="001B1162" w:rsidRPr="0094497C" w:rsidTr="00DD3683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1B1162" w:rsidRPr="0094497C" w:rsidRDefault="001B1162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94497C">
              <w:rPr>
                <w:w w:val="95"/>
                <w:sz w:val="16"/>
                <w:szCs w:val="16"/>
              </w:rPr>
              <w:t>13</w:t>
            </w:r>
          </w:p>
        </w:tc>
        <w:tc>
          <w:tcPr>
            <w:tcW w:w="2407" w:type="dxa"/>
          </w:tcPr>
          <w:p w:rsidR="001B1162" w:rsidRPr="0094497C" w:rsidRDefault="001B1162" w:rsidP="00DD3683">
            <w:pPr>
              <w:pStyle w:val="TableParagraph"/>
              <w:ind w:left="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 xml:space="preserve"> Eser ve </w:t>
            </w:r>
            <w:proofErr w:type="spellStart"/>
            <w:r w:rsidRPr="0094497C">
              <w:rPr>
                <w:sz w:val="16"/>
                <w:szCs w:val="16"/>
              </w:rPr>
              <w:t>Etüd</w:t>
            </w:r>
            <w:proofErr w:type="spellEnd"/>
            <w:r w:rsidRPr="0094497C">
              <w:rPr>
                <w:sz w:val="16"/>
                <w:szCs w:val="16"/>
              </w:rPr>
              <w:t xml:space="preserve"> Tekrarı</w:t>
            </w:r>
          </w:p>
        </w:tc>
        <w:tc>
          <w:tcPr>
            <w:tcW w:w="2822" w:type="dxa"/>
          </w:tcPr>
          <w:p w:rsidR="001B1162" w:rsidRPr="0094497C" w:rsidRDefault="001B1162" w:rsidP="00DD3683">
            <w:pPr>
              <w:pStyle w:val="TableParagraph"/>
              <w:spacing w:line="249" w:lineRule="auto"/>
              <w:ind w:right="2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>Eser ve etüdü pekiştirebilme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1B1162" w:rsidRPr="0094497C" w:rsidRDefault="001B1162" w:rsidP="00DD368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497C">
              <w:rPr>
                <w:sz w:val="16"/>
                <w:szCs w:val="16"/>
              </w:rPr>
              <w:t>Wohlfahrt</w:t>
            </w:r>
            <w:proofErr w:type="spellEnd"/>
            <w:r w:rsidRPr="0094497C">
              <w:rPr>
                <w:sz w:val="16"/>
                <w:szCs w:val="16"/>
              </w:rPr>
              <w:t xml:space="preserve"> </w:t>
            </w:r>
            <w:proofErr w:type="spellStart"/>
            <w:r w:rsidRPr="0094497C">
              <w:rPr>
                <w:sz w:val="16"/>
                <w:szCs w:val="16"/>
              </w:rPr>
              <w:t>Elementary</w:t>
            </w:r>
            <w:proofErr w:type="spellEnd"/>
            <w:r w:rsidRPr="0094497C">
              <w:rPr>
                <w:sz w:val="16"/>
                <w:szCs w:val="16"/>
              </w:rPr>
              <w:t xml:space="preserve"> 13 veya </w:t>
            </w:r>
            <w:proofErr w:type="spellStart"/>
            <w:r w:rsidRPr="0094497C">
              <w:rPr>
                <w:sz w:val="16"/>
                <w:szCs w:val="16"/>
              </w:rPr>
              <w:t>Wohlfahrt</w:t>
            </w:r>
            <w:proofErr w:type="spellEnd"/>
            <w:r w:rsidRPr="0094497C">
              <w:rPr>
                <w:sz w:val="16"/>
                <w:szCs w:val="16"/>
              </w:rPr>
              <w:t xml:space="preserve"> II 33 numaralı </w:t>
            </w:r>
            <w:proofErr w:type="spellStart"/>
            <w:r w:rsidRPr="0094497C">
              <w:rPr>
                <w:sz w:val="16"/>
                <w:szCs w:val="16"/>
              </w:rPr>
              <w:t>etüd</w:t>
            </w:r>
            <w:proofErr w:type="spellEnd"/>
            <w:r w:rsidRPr="0094497C">
              <w:rPr>
                <w:sz w:val="16"/>
                <w:szCs w:val="16"/>
              </w:rPr>
              <w:t xml:space="preserve">, </w:t>
            </w:r>
            <w:proofErr w:type="spellStart"/>
            <w:r w:rsidRPr="0094497C">
              <w:rPr>
                <w:sz w:val="16"/>
                <w:szCs w:val="16"/>
              </w:rPr>
              <w:t>Gossec</w:t>
            </w:r>
            <w:proofErr w:type="spellEnd"/>
            <w:r w:rsidRPr="0094497C">
              <w:rPr>
                <w:sz w:val="16"/>
                <w:szCs w:val="16"/>
              </w:rPr>
              <w:t xml:space="preserve"> </w:t>
            </w:r>
            <w:proofErr w:type="spellStart"/>
            <w:r w:rsidRPr="0094497C">
              <w:rPr>
                <w:sz w:val="16"/>
                <w:szCs w:val="16"/>
              </w:rPr>
              <w:t>Gavotte</w:t>
            </w:r>
            <w:proofErr w:type="spellEnd"/>
            <w:r w:rsidRPr="0094497C">
              <w:rPr>
                <w:sz w:val="16"/>
                <w:szCs w:val="16"/>
              </w:rPr>
              <w:t xml:space="preserve"> veya </w:t>
            </w:r>
            <w:proofErr w:type="spellStart"/>
            <w:r w:rsidRPr="0094497C">
              <w:rPr>
                <w:sz w:val="16"/>
                <w:szCs w:val="16"/>
              </w:rPr>
              <w:t>Küchler</w:t>
            </w:r>
            <w:proofErr w:type="spellEnd"/>
            <w:r w:rsidRPr="0094497C">
              <w:rPr>
                <w:sz w:val="16"/>
                <w:szCs w:val="16"/>
              </w:rPr>
              <w:t xml:space="preserve"> </w:t>
            </w:r>
            <w:proofErr w:type="spellStart"/>
            <w:r w:rsidRPr="0094497C">
              <w:rPr>
                <w:sz w:val="16"/>
                <w:szCs w:val="16"/>
              </w:rPr>
              <w:t>Konçertino</w:t>
            </w:r>
            <w:proofErr w:type="spellEnd"/>
          </w:p>
        </w:tc>
      </w:tr>
      <w:tr w:rsidR="001B1162" w:rsidRPr="0094497C" w:rsidTr="00DD36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1B1162" w:rsidRPr="0094497C" w:rsidRDefault="001B1162" w:rsidP="00DD3683">
            <w:pPr>
              <w:pStyle w:val="TableParagraph"/>
              <w:spacing w:before="81"/>
              <w:ind w:left="0" w:right="74"/>
              <w:jc w:val="right"/>
              <w:rPr>
                <w:b w:val="0"/>
                <w:sz w:val="16"/>
                <w:szCs w:val="16"/>
              </w:rPr>
            </w:pPr>
            <w:r w:rsidRPr="0094497C">
              <w:rPr>
                <w:w w:val="95"/>
                <w:sz w:val="16"/>
                <w:szCs w:val="16"/>
              </w:rPr>
              <w:t>14</w:t>
            </w:r>
          </w:p>
        </w:tc>
        <w:tc>
          <w:tcPr>
            <w:tcW w:w="2407" w:type="dxa"/>
          </w:tcPr>
          <w:p w:rsidR="001B1162" w:rsidRPr="0094497C" w:rsidRDefault="001B1162" w:rsidP="00DD3683">
            <w:pPr>
              <w:pStyle w:val="TableParagraph"/>
              <w:ind w:left="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 xml:space="preserve">Eser ve </w:t>
            </w:r>
            <w:proofErr w:type="spellStart"/>
            <w:r w:rsidRPr="0094497C">
              <w:rPr>
                <w:sz w:val="16"/>
                <w:szCs w:val="16"/>
              </w:rPr>
              <w:t>Etüd</w:t>
            </w:r>
            <w:proofErr w:type="spellEnd"/>
            <w:r w:rsidRPr="0094497C">
              <w:rPr>
                <w:sz w:val="16"/>
                <w:szCs w:val="16"/>
              </w:rPr>
              <w:t xml:space="preserve"> Tekrarı</w:t>
            </w:r>
          </w:p>
        </w:tc>
        <w:tc>
          <w:tcPr>
            <w:tcW w:w="2822" w:type="dxa"/>
          </w:tcPr>
          <w:p w:rsidR="001B1162" w:rsidRPr="0094497C" w:rsidRDefault="001B1162" w:rsidP="00DD3683">
            <w:pPr>
              <w:pStyle w:val="TableParagraph"/>
              <w:spacing w:line="249" w:lineRule="auto"/>
              <w:ind w:right="47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497C">
              <w:rPr>
                <w:sz w:val="16"/>
                <w:szCs w:val="16"/>
              </w:rPr>
              <w:t>Eser ve etüdü pekiştirebilme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8" w:type="dxa"/>
          </w:tcPr>
          <w:p w:rsidR="001B1162" w:rsidRPr="0094497C" w:rsidRDefault="001B1162" w:rsidP="00DD3683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proofErr w:type="spellStart"/>
            <w:r w:rsidRPr="0094497C">
              <w:rPr>
                <w:sz w:val="16"/>
                <w:szCs w:val="16"/>
              </w:rPr>
              <w:t>Wohlfahrt</w:t>
            </w:r>
            <w:proofErr w:type="spellEnd"/>
            <w:r w:rsidRPr="0094497C">
              <w:rPr>
                <w:sz w:val="16"/>
                <w:szCs w:val="16"/>
              </w:rPr>
              <w:t xml:space="preserve"> </w:t>
            </w:r>
            <w:proofErr w:type="spellStart"/>
            <w:r w:rsidRPr="0094497C">
              <w:rPr>
                <w:sz w:val="16"/>
                <w:szCs w:val="16"/>
              </w:rPr>
              <w:t>Elementary</w:t>
            </w:r>
            <w:proofErr w:type="spellEnd"/>
            <w:r w:rsidRPr="0094497C">
              <w:rPr>
                <w:sz w:val="16"/>
                <w:szCs w:val="16"/>
              </w:rPr>
              <w:t xml:space="preserve"> 13 veya </w:t>
            </w:r>
            <w:proofErr w:type="spellStart"/>
            <w:r w:rsidRPr="0094497C">
              <w:rPr>
                <w:sz w:val="16"/>
                <w:szCs w:val="16"/>
              </w:rPr>
              <w:t>Wohlfahrt</w:t>
            </w:r>
            <w:proofErr w:type="spellEnd"/>
            <w:r w:rsidRPr="0094497C">
              <w:rPr>
                <w:sz w:val="16"/>
                <w:szCs w:val="16"/>
              </w:rPr>
              <w:t xml:space="preserve"> II 33 numaralı </w:t>
            </w:r>
            <w:proofErr w:type="spellStart"/>
            <w:r w:rsidRPr="0094497C">
              <w:rPr>
                <w:sz w:val="16"/>
                <w:szCs w:val="16"/>
              </w:rPr>
              <w:t>etüd</w:t>
            </w:r>
            <w:proofErr w:type="spellEnd"/>
            <w:r w:rsidRPr="0094497C">
              <w:rPr>
                <w:sz w:val="16"/>
                <w:szCs w:val="16"/>
              </w:rPr>
              <w:t xml:space="preserve">, </w:t>
            </w:r>
            <w:proofErr w:type="spellStart"/>
            <w:r w:rsidRPr="0094497C">
              <w:rPr>
                <w:sz w:val="16"/>
                <w:szCs w:val="16"/>
              </w:rPr>
              <w:t>Gossec</w:t>
            </w:r>
            <w:proofErr w:type="spellEnd"/>
            <w:r w:rsidRPr="0094497C">
              <w:rPr>
                <w:sz w:val="16"/>
                <w:szCs w:val="16"/>
              </w:rPr>
              <w:t xml:space="preserve"> </w:t>
            </w:r>
            <w:proofErr w:type="spellStart"/>
            <w:r w:rsidRPr="0094497C">
              <w:rPr>
                <w:sz w:val="16"/>
                <w:szCs w:val="16"/>
              </w:rPr>
              <w:t>Gavotte</w:t>
            </w:r>
            <w:proofErr w:type="spellEnd"/>
            <w:r w:rsidRPr="0094497C">
              <w:rPr>
                <w:sz w:val="16"/>
                <w:szCs w:val="16"/>
              </w:rPr>
              <w:t xml:space="preserve"> veya </w:t>
            </w:r>
            <w:proofErr w:type="spellStart"/>
            <w:r w:rsidRPr="0094497C">
              <w:rPr>
                <w:sz w:val="16"/>
                <w:szCs w:val="16"/>
              </w:rPr>
              <w:t>Küchler</w:t>
            </w:r>
            <w:proofErr w:type="spellEnd"/>
            <w:r w:rsidRPr="0094497C">
              <w:rPr>
                <w:sz w:val="16"/>
                <w:szCs w:val="16"/>
              </w:rPr>
              <w:t xml:space="preserve"> </w:t>
            </w:r>
            <w:proofErr w:type="spellStart"/>
            <w:r w:rsidRPr="0094497C">
              <w:rPr>
                <w:sz w:val="16"/>
                <w:szCs w:val="16"/>
              </w:rPr>
              <w:t>Konçertino</w:t>
            </w:r>
            <w:proofErr w:type="spellEnd"/>
          </w:p>
        </w:tc>
      </w:tr>
    </w:tbl>
    <w:p w:rsidR="00E764FC" w:rsidRDefault="00E764FC">
      <w:bookmarkStart w:id="0" w:name="_GoBack"/>
      <w:bookmarkEnd w:id="0"/>
    </w:p>
    <w:sectPr w:rsidR="00E7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D5"/>
    <w:rsid w:val="000217CD"/>
    <w:rsid w:val="00045FD1"/>
    <w:rsid w:val="00052561"/>
    <w:rsid w:val="00082CCB"/>
    <w:rsid w:val="000D4813"/>
    <w:rsid w:val="000F3D89"/>
    <w:rsid w:val="00191454"/>
    <w:rsid w:val="001B1162"/>
    <w:rsid w:val="00245037"/>
    <w:rsid w:val="0028156C"/>
    <w:rsid w:val="002D5FED"/>
    <w:rsid w:val="002E5ABD"/>
    <w:rsid w:val="002F5646"/>
    <w:rsid w:val="00324621"/>
    <w:rsid w:val="00356EA3"/>
    <w:rsid w:val="003668FE"/>
    <w:rsid w:val="0036753D"/>
    <w:rsid w:val="00395D1B"/>
    <w:rsid w:val="003C1E96"/>
    <w:rsid w:val="003E1F74"/>
    <w:rsid w:val="00401DCF"/>
    <w:rsid w:val="00402861"/>
    <w:rsid w:val="0040463D"/>
    <w:rsid w:val="0044765B"/>
    <w:rsid w:val="00492A96"/>
    <w:rsid w:val="004A58F5"/>
    <w:rsid w:val="004B2BA5"/>
    <w:rsid w:val="0051069E"/>
    <w:rsid w:val="00537F13"/>
    <w:rsid w:val="00546A1A"/>
    <w:rsid w:val="005F6BC0"/>
    <w:rsid w:val="00613E46"/>
    <w:rsid w:val="00662D40"/>
    <w:rsid w:val="00686D56"/>
    <w:rsid w:val="006A3E93"/>
    <w:rsid w:val="00735B93"/>
    <w:rsid w:val="00771839"/>
    <w:rsid w:val="00772634"/>
    <w:rsid w:val="007730CE"/>
    <w:rsid w:val="007B2495"/>
    <w:rsid w:val="007C2C0E"/>
    <w:rsid w:val="008126C1"/>
    <w:rsid w:val="00814D6D"/>
    <w:rsid w:val="00832151"/>
    <w:rsid w:val="00851CE1"/>
    <w:rsid w:val="00854EE8"/>
    <w:rsid w:val="00855413"/>
    <w:rsid w:val="008E790E"/>
    <w:rsid w:val="00930395"/>
    <w:rsid w:val="00991191"/>
    <w:rsid w:val="009D7201"/>
    <w:rsid w:val="009F79C4"/>
    <w:rsid w:val="00A02D1D"/>
    <w:rsid w:val="00A36BA9"/>
    <w:rsid w:val="00A946D2"/>
    <w:rsid w:val="00A966F7"/>
    <w:rsid w:val="00AF033D"/>
    <w:rsid w:val="00B174CF"/>
    <w:rsid w:val="00B24BBD"/>
    <w:rsid w:val="00B47C67"/>
    <w:rsid w:val="00BB5A77"/>
    <w:rsid w:val="00BC0473"/>
    <w:rsid w:val="00C349D5"/>
    <w:rsid w:val="00C36880"/>
    <w:rsid w:val="00C53288"/>
    <w:rsid w:val="00C81F2B"/>
    <w:rsid w:val="00C82A9A"/>
    <w:rsid w:val="00C85413"/>
    <w:rsid w:val="00CA2FD7"/>
    <w:rsid w:val="00CB01F2"/>
    <w:rsid w:val="00DA18C6"/>
    <w:rsid w:val="00DC77C0"/>
    <w:rsid w:val="00DF1C2F"/>
    <w:rsid w:val="00E34995"/>
    <w:rsid w:val="00E764FC"/>
    <w:rsid w:val="00F25D72"/>
    <w:rsid w:val="00F33418"/>
    <w:rsid w:val="00F3729B"/>
    <w:rsid w:val="00F52B32"/>
    <w:rsid w:val="00F9149E"/>
    <w:rsid w:val="00F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B1E2"/>
  <w15:chartTrackingRefBased/>
  <w15:docId w15:val="{9C8A078E-FD08-4398-8A13-A6F47CA8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116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1Ak">
    <w:name w:val="Grid Table 1 Light"/>
    <w:basedOn w:val="NormalTablo"/>
    <w:uiPriority w:val="46"/>
    <w:rsid w:val="001B11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1B1162"/>
    <w:pPr>
      <w:autoSpaceDE w:val="0"/>
      <w:autoSpaceDN w:val="0"/>
      <w:spacing w:before="82"/>
      <w:ind w:left="81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GvdeMetni">
    <w:name w:val="Body Text"/>
    <w:basedOn w:val="Normal"/>
    <w:link w:val="GvdeMetniChar"/>
    <w:rsid w:val="001B1162"/>
    <w:pPr>
      <w:widowControl/>
      <w:spacing w:after="140" w:line="276" w:lineRule="auto"/>
    </w:pPr>
    <w:rPr>
      <w:rFonts w:ascii="Liberation Serif" w:eastAsia="NSimSun" w:hAnsi="Liberation Serif" w:cs="Arial"/>
      <w:color w:val="auto"/>
      <w:kern w:val="2"/>
      <w:lang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1B1162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FİDAN ERTEN</dc:creator>
  <cp:keywords/>
  <dc:description/>
  <cp:lastModifiedBy>Canan FİDAN ERTEN</cp:lastModifiedBy>
  <cp:revision>2</cp:revision>
  <dcterms:created xsi:type="dcterms:W3CDTF">2023-11-12T18:55:00Z</dcterms:created>
  <dcterms:modified xsi:type="dcterms:W3CDTF">2023-11-12T18:56:00Z</dcterms:modified>
</cp:coreProperties>
</file>