
<file path=[Content_Types].xml><?xml version="1.0" encoding="utf-8"?>
<Types xmlns="http://schemas.openxmlformats.org/package/2006/content-types">
  <Default Extension="png" ContentType="image/png"/>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0421" w:rsidRDefault="008A0421" w:rsidP="008A0421">
      <w:pPr>
        <w:pStyle w:val="Altbilgi"/>
        <w:tabs>
          <w:tab w:val="left" w:pos="708"/>
        </w:tabs>
        <w:jc w:val="center"/>
        <w:rPr>
          <w:sz w:val="28"/>
          <w:szCs w:val="28"/>
        </w:rPr>
      </w:pPr>
      <w:r>
        <w:pict>
          <v:shapetype id="_x0000_t202" coordsize="21600,21600" o:spt="202" path="m,l,21600r21600,l21600,xe">
            <v:stroke joinstyle="miter"/>
            <v:path gradientshapeok="t" o:connecttype="rect"/>
          </v:shapetype>
          <v:shape id="_x0000_s1026" type="#_x0000_t202" style="position:absolute;left:0;text-align:left;margin-left:180pt;margin-top:-54.5pt;width:44.7pt;height:26.7pt;z-index:251660288;mso-wrap-distance-left:9.05pt;mso-wrap-distance-right:9.05pt" stroked="f">
            <v:fill color2="black"/>
            <v:textbox inset="0,0,0,0">
              <w:txbxContent>
                <w:p w:rsidR="008A0421" w:rsidRDefault="008A0421" w:rsidP="008A0421"/>
              </w:txbxContent>
            </v:textbox>
          </v:shape>
        </w:pict>
      </w:r>
      <w:r>
        <w:rPr>
          <w:b/>
          <w:bCs/>
          <w:sz w:val="28"/>
          <w:szCs w:val="28"/>
        </w:rPr>
        <w:t>T.C.</w:t>
      </w:r>
    </w:p>
    <w:p w:rsidR="008A0421" w:rsidRDefault="008A0421" w:rsidP="008A0421">
      <w:pPr>
        <w:pStyle w:val="Balk6"/>
        <w:rPr>
          <w:szCs w:val="28"/>
        </w:rPr>
      </w:pPr>
      <w:bookmarkStart w:id="0" w:name="__RefHeading__65_1743721560"/>
      <w:bookmarkStart w:id="1" w:name="__RefHeading__113_1608161645"/>
      <w:bookmarkStart w:id="2" w:name="__RefHeading__55_213396044"/>
      <w:bookmarkStart w:id="3" w:name="__RefHeading__49_274803618"/>
      <w:bookmarkStart w:id="4" w:name="__RefHeading__84_564481638"/>
      <w:bookmarkEnd w:id="0"/>
      <w:bookmarkEnd w:id="1"/>
      <w:bookmarkEnd w:id="2"/>
      <w:bookmarkEnd w:id="3"/>
      <w:bookmarkEnd w:id="4"/>
      <w:r>
        <w:rPr>
          <w:szCs w:val="28"/>
        </w:rPr>
        <w:t>YÜZÜNCÜ YIL ÜNİVERSİTESİ</w:t>
      </w:r>
    </w:p>
    <w:p w:rsidR="008A0421" w:rsidRDefault="008A0421" w:rsidP="008A0421">
      <w:pPr>
        <w:pStyle w:val="Balk6"/>
        <w:rPr>
          <w:sz w:val="24"/>
        </w:rPr>
      </w:pPr>
      <w:bookmarkStart w:id="5" w:name="__RefHeading__86_564481638"/>
      <w:bookmarkStart w:id="6" w:name="__RefHeading__51_274803618"/>
      <w:bookmarkStart w:id="7" w:name="__RefHeading__57_213396044"/>
      <w:bookmarkStart w:id="8" w:name="__RefHeading__115_1608161645"/>
      <w:bookmarkStart w:id="9" w:name="__RefHeading__67_1743721560"/>
      <w:bookmarkEnd w:id="5"/>
      <w:bookmarkEnd w:id="6"/>
      <w:bookmarkEnd w:id="7"/>
      <w:bookmarkEnd w:id="8"/>
      <w:bookmarkEnd w:id="9"/>
      <w:r>
        <w:rPr>
          <w:szCs w:val="28"/>
        </w:rPr>
        <w:t>EĞİTİM FAKÜLTESİ</w:t>
      </w:r>
    </w:p>
    <w:p w:rsidR="008A0421" w:rsidRDefault="008A0421" w:rsidP="008A0421">
      <w:pPr>
        <w:jc w:val="center"/>
        <w:rPr>
          <w:b/>
          <w:bCs/>
          <w:szCs w:val="24"/>
        </w:rPr>
      </w:pPr>
      <w:r>
        <w:rPr>
          <w:b/>
          <w:bCs/>
          <w:szCs w:val="24"/>
        </w:rPr>
        <w:t>MATEMATİK VE FEN BİLİMLERİ EĞİTİMİ BÖLÜMÜ</w:t>
      </w:r>
    </w:p>
    <w:p w:rsidR="008A0421" w:rsidRDefault="008A0421" w:rsidP="008A0421">
      <w:pPr>
        <w:jc w:val="center"/>
        <w:rPr>
          <w:b/>
          <w:bCs/>
          <w:sz w:val="28"/>
        </w:rPr>
      </w:pPr>
      <w:r>
        <w:rPr>
          <w:b/>
          <w:bCs/>
          <w:sz w:val="28"/>
          <w:szCs w:val="28"/>
        </w:rPr>
        <w:t>MATEMATİK EĞİTİMİ ANABİLİM DALI</w:t>
      </w:r>
    </w:p>
    <w:p w:rsidR="008A0421" w:rsidRDefault="008A0421" w:rsidP="008A0421">
      <w:pPr>
        <w:jc w:val="center"/>
        <w:rPr>
          <w:b/>
          <w:bCs/>
          <w:sz w:val="28"/>
        </w:rPr>
      </w:pPr>
    </w:p>
    <w:p w:rsidR="008A0421" w:rsidRDefault="008A0421" w:rsidP="008A0421">
      <w:pPr>
        <w:jc w:val="center"/>
        <w:rPr>
          <w:b/>
          <w:bCs/>
          <w:sz w:val="28"/>
        </w:rPr>
      </w:pPr>
    </w:p>
    <w:p w:rsidR="008A0421" w:rsidRDefault="008A0421" w:rsidP="008A0421">
      <w:pPr>
        <w:jc w:val="center"/>
        <w:rPr>
          <w:b/>
          <w:bCs/>
          <w:sz w:val="28"/>
        </w:rPr>
      </w:pPr>
    </w:p>
    <w:p w:rsidR="008A0421" w:rsidRDefault="008A0421" w:rsidP="008A0421">
      <w:pPr>
        <w:jc w:val="center"/>
        <w:rPr>
          <w:b/>
          <w:bCs/>
          <w:sz w:val="28"/>
        </w:rPr>
      </w:pPr>
    </w:p>
    <w:p w:rsidR="008A0421" w:rsidRDefault="008A0421" w:rsidP="008A0421">
      <w:pPr>
        <w:rPr>
          <w:b/>
          <w:bCs/>
          <w:sz w:val="28"/>
        </w:rPr>
      </w:pPr>
    </w:p>
    <w:p w:rsidR="008A0421" w:rsidRDefault="008A0421" w:rsidP="008A0421"/>
    <w:p w:rsidR="008A0421" w:rsidRDefault="008A0421" w:rsidP="008A0421"/>
    <w:p w:rsidR="008A0421" w:rsidRDefault="008A0421" w:rsidP="008A0421">
      <w:pPr>
        <w:pStyle w:val="Balk7"/>
        <w:spacing w:before="0" w:after="0"/>
        <w:rPr>
          <w:rFonts w:cs="Times New Roman"/>
        </w:rPr>
      </w:pPr>
    </w:p>
    <w:p w:rsidR="008A0421" w:rsidRDefault="008A0421" w:rsidP="008A0421">
      <w:pPr>
        <w:jc w:val="center"/>
        <w:rPr>
          <w:rFonts w:ascii="Bremen Bd BT" w:hAnsi="Bremen Bd BT" w:cs="Bremen Bd BT"/>
        </w:rPr>
      </w:pPr>
    </w:p>
    <w:p w:rsidR="008A0421" w:rsidRDefault="008A0421" w:rsidP="008A0421">
      <w:pPr>
        <w:rPr>
          <w:rFonts w:ascii="Bremen Bd BT" w:hAnsi="Bremen Bd BT" w:cs="Bremen Bd BT"/>
        </w:rPr>
      </w:pPr>
    </w:p>
    <w:p w:rsidR="008A0421" w:rsidRDefault="008A0421" w:rsidP="008A0421">
      <w:pPr>
        <w:jc w:val="center"/>
        <w:rPr>
          <w:rFonts w:ascii="Bremen Bd BT" w:hAnsi="Bremen Bd BT" w:cs="Bremen Bd BT"/>
          <w:sz w:val="48"/>
        </w:rPr>
      </w:pPr>
    </w:p>
    <w:p w:rsidR="008A0421" w:rsidRDefault="008A0421" w:rsidP="008A0421">
      <w:pPr>
        <w:pStyle w:val="Balk1"/>
        <w:spacing w:before="0" w:after="0" w:line="240" w:lineRule="auto"/>
        <w:jc w:val="center"/>
      </w:pPr>
      <w:bookmarkStart w:id="10" w:name="__RefHeading__117_1608161645"/>
      <w:bookmarkStart w:id="11" w:name="__RefHeading__69_1743721560"/>
      <w:bookmarkStart w:id="12" w:name="__RefHeading__53_274803618"/>
      <w:bookmarkStart w:id="13" w:name="__RefHeading__88_564481638"/>
      <w:bookmarkEnd w:id="10"/>
      <w:bookmarkEnd w:id="11"/>
      <w:bookmarkEnd w:id="12"/>
      <w:bookmarkEnd w:id="13"/>
      <w:r>
        <w:rPr>
          <w:sz w:val="32"/>
        </w:rPr>
        <w:t>SİHİRLİ KARELER</w:t>
      </w:r>
    </w:p>
    <w:p w:rsidR="008A0421" w:rsidRDefault="008A0421" w:rsidP="008A0421"/>
    <w:p w:rsidR="008A0421" w:rsidRDefault="008A0421" w:rsidP="008A0421">
      <w:pPr>
        <w:pStyle w:val="Balk1"/>
        <w:spacing w:before="0" w:after="0" w:line="240" w:lineRule="auto"/>
        <w:jc w:val="center"/>
        <w:rPr>
          <w:rFonts w:ascii="Bremen Bd BT" w:hAnsi="Bremen Bd BT" w:cs="Bremen Bd BT"/>
          <w:sz w:val="40"/>
        </w:rPr>
      </w:pPr>
    </w:p>
    <w:p w:rsidR="008A0421" w:rsidRDefault="008A0421" w:rsidP="008A0421">
      <w:pPr>
        <w:pStyle w:val="Balk1"/>
        <w:jc w:val="center"/>
      </w:pPr>
      <w:bookmarkStart w:id="14" w:name="__RefHeading__90_564481638"/>
      <w:bookmarkStart w:id="15" w:name="__RefHeading__119_1608161645"/>
      <w:bookmarkStart w:id="16" w:name="__RefHeading__63_213396044"/>
      <w:bookmarkStart w:id="17" w:name="__RefHeading__55_274803618"/>
      <w:bookmarkStart w:id="18" w:name="__RefHeading__71_1743721560"/>
      <w:bookmarkEnd w:id="14"/>
      <w:bookmarkEnd w:id="15"/>
      <w:bookmarkEnd w:id="16"/>
      <w:bookmarkEnd w:id="17"/>
      <w:bookmarkEnd w:id="18"/>
      <w:r>
        <w:t>ALAN EĞİTİMİNDE ARAŞTIRMA PROJESİ</w:t>
      </w:r>
    </w:p>
    <w:p w:rsidR="008A0421" w:rsidRDefault="008A0421" w:rsidP="008A0421"/>
    <w:p w:rsidR="008A0421" w:rsidRDefault="008A0421" w:rsidP="008A0421"/>
    <w:p w:rsidR="008A0421" w:rsidRDefault="008A0421" w:rsidP="008A0421"/>
    <w:p w:rsidR="008A0421" w:rsidRDefault="008A0421" w:rsidP="008A0421">
      <w:pPr>
        <w:pStyle w:val="Balk9"/>
        <w:spacing w:after="0"/>
        <w:ind w:firstLine="0"/>
        <w:rPr>
          <w:sz w:val="24"/>
        </w:rPr>
      </w:pPr>
    </w:p>
    <w:p w:rsidR="008A0421" w:rsidRDefault="008A0421" w:rsidP="008A0421">
      <w:pPr>
        <w:pStyle w:val="Balk9"/>
        <w:spacing w:after="0"/>
        <w:ind w:firstLine="0"/>
        <w:rPr>
          <w:sz w:val="24"/>
        </w:rPr>
      </w:pPr>
    </w:p>
    <w:p w:rsidR="008A0421" w:rsidRDefault="008A0421" w:rsidP="008A0421">
      <w:pPr>
        <w:pStyle w:val="Balk9"/>
        <w:spacing w:after="0"/>
        <w:ind w:firstLine="0"/>
        <w:jc w:val="left"/>
      </w:pPr>
      <w:bookmarkStart w:id="19" w:name="__RefHeading__92_564481638"/>
      <w:bookmarkStart w:id="20" w:name="__RefHeading__57_274803618"/>
      <w:bookmarkStart w:id="21" w:name="__RefHeading__65_213396044"/>
      <w:bookmarkStart w:id="22" w:name="__RefHeading__121_1608161645"/>
      <w:bookmarkStart w:id="23" w:name="__RefHeading__73_1743721560"/>
      <w:bookmarkEnd w:id="19"/>
      <w:bookmarkEnd w:id="20"/>
      <w:bookmarkEnd w:id="21"/>
      <w:bookmarkEnd w:id="22"/>
      <w:bookmarkEnd w:id="23"/>
      <w:r>
        <w:rPr>
          <w:sz w:val="28"/>
        </w:rPr>
        <w:t xml:space="preserve">      DANIŞMAN                                                 HAZIRLAYAN</w:t>
      </w:r>
    </w:p>
    <w:p w:rsidR="008A0421" w:rsidRPr="004A3B56" w:rsidRDefault="008A0421" w:rsidP="008A0421">
      <w:pPr>
        <w:pStyle w:val="Balk2"/>
        <w:jc w:val="center"/>
      </w:pPr>
      <w:bookmarkStart w:id="24" w:name="__RefHeading__75_1743721560"/>
      <w:bookmarkStart w:id="25" w:name="__RefHeading__59_274803618"/>
      <w:bookmarkStart w:id="26" w:name="__RefHeading__94_564481638"/>
      <w:bookmarkEnd w:id="24"/>
      <w:bookmarkEnd w:id="25"/>
      <w:bookmarkEnd w:id="26"/>
      <w:r>
        <w:t>Yrd. Doç.Dr. Erkan ÇİMEN                                  11010008009 Ayşe Nur ÇİÇEK</w:t>
      </w:r>
      <w:r w:rsidRPr="004A3B56">
        <w:rPr>
          <w:rFonts w:cs="Times New Roman"/>
        </w:rPr>
        <w:t xml:space="preserve">                                                                </w:t>
      </w:r>
    </w:p>
    <w:p w:rsidR="008A0421" w:rsidRDefault="008A0421" w:rsidP="008A0421">
      <w:pPr>
        <w:spacing w:after="120" w:line="360" w:lineRule="auto"/>
        <w:jc w:val="center"/>
        <w:rPr>
          <w:b/>
          <w:bCs/>
        </w:rPr>
      </w:pPr>
    </w:p>
    <w:p w:rsidR="008A0421" w:rsidRDefault="008A0421" w:rsidP="008A0421">
      <w:pPr>
        <w:spacing w:after="120" w:line="360" w:lineRule="auto"/>
        <w:jc w:val="center"/>
        <w:rPr>
          <w:b/>
          <w:bCs/>
        </w:rPr>
      </w:pPr>
    </w:p>
    <w:p w:rsidR="008A0421" w:rsidRDefault="008A0421" w:rsidP="008A0421">
      <w:pPr>
        <w:spacing w:after="120" w:line="360" w:lineRule="auto"/>
        <w:jc w:val="center"/>
        <w:rPr>
          <w:b/>
          <w:bCs/>
        </w:rPr>
      </w:pPr>
    </w:p>
    <w:p w:rsidR="008A0421" w:rsidRDefault="008A0421" w:rsidP="008A0421">
      <w:pPr>
        <w:spacing w:after="120" w:line="360" w:lineRule="auto"/>
        <w:jc w:val="center"/>
        <w:rPr>
          <w:b/>
          <w:bCs/>
        </w:rPr>
        <w:sectPr w:rsidR="008A0421">
          <w:headerReference w:type="default" r:id="rId5"/>
          <w:footerReference w:type="default" r:id="rId6"/>
          <w:pgSz w:w="11906" w:h="16838"/>
          <w:pgMar w:top="1701" w:right="1418" w:bottom="1418" w:left="2268" w:header="0" w:footer="0" w:gutter="0"/>
          <w:pgNumType w:start="1"/>
          <w:cols w:space="708"/>
          <w:docGrid w:linePitch="360"/>
        </w:sectPr>
      </w:pPr>
      <w:r>
        <w:rPr>
          <w:b/>
          <w:bCs/>
        </w:rPr>
        <w:t>VAN– 2015</w:t>
      </w:r>
    </w:p>
    <w:p w:rsidR="008A0421" w:rsidRDefault="008A0421" w:rsidP="008A0421">
      <w:pPr>
        <w:pStyle w:val="GvdeMetniGirintisi"/>
        <w:rPr>
          <w:b/>
          <w:bCs/>
        </w:rPr>
      </w:pPr>
    </w:p>
    <w:p w:rsidR="008A0421" w:rsidRDefault="008A0421" w:rsidP="008A0421">
      <w:pPr>
        <w:pStyle w:val="Balk1"/>
        <w:jc w:val="center"/>
      </w:pPr>
      <w:bookmarkStart w:id="27" w:name="__RefHeading__69_213396044"/>
      <w:bookmarkStart w:id="28" w:name="__RefHeading__61_274803618"/>
      <w:bookmarkStart w:id="29" w:name="__RefHeading__125_1608161645"/>
      <w:bookmarkStart w:id="30" w:name="__RefHeading__9_1536524680"/>
      <w:bookmarkStart w:id="31" w:name="__RefHeading__77_1743721560"/>
      <w:bookmarkStart w:id="32" w:name="__RefHeading__96_564481638"/>
      <w:bookmarkEnd w:id="27"/>
      <w:bookmarkEnd w:id="28"/>
      <w:bookmarkEnd w:id="29"/>
      <w:bookmarkEnd w:id="30"/>
      <w:bookmarkEnd w:id="31"/>
      <w:bookmarkEnd w:id="32"/>
    </w:p>
    <w:p w:rsidR="008A0421" w:rsidRDefault="008A0421" w:rsidP="008A0421">
      <w:pPr>
        <w:pStyle w:val="Balk1"/>
        <w:jc w:val="center"/>
      </w:pPr>
    </w:p>
    <w:p w:rsidR="008A0421" w:rsidRDefault="008A0421" w:rsidP="008A0421">
      <w:pPr>
        <w:pStyle w:val="Balk1"/>
        <w:numPr>
          <w:ilvl w:val="0"/>
          <w:numId w:val="0"/>
        </w:numPr>
        <w:ind w:left="432"/>
      </w:pPr>
      <w:r>
        <w:t>ÖZET</w:t>
      </w:r>
    </w:p>
    <w:p w:rsidR="008A0421" w:rsidRDefault="008A0421" w:rsidP="008A0421">
      <w:pPr>
        <w:pStyle w:val="GvdeMetni"/>
        <w:ind w:firstLine="708"/>
      </w:pPr>
      <w:r>
        <w:t>Bu çalışmada sihirli karelerin günümüze dek serüveni, n.dereceden bir sihirli karenin tanımı, sihirli karenin elde edilmesi ve sihir bozmaz dönüşümler, sihirli karelerin elde edilmesinde kullanılan yöntemler, bu karelerin özellikleri ve kullanım alanları incelendi. Çalışma oluşturulurken internetteki kaynaklardan faydalanıldı. Bu konu ile ilgili çalışma yapan hocalar ile iletişime geçildi.</w:t>
      </w: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Balk1"/>
      </w:pPr>
      <w:bookmarkStart w:id="33" w:name="__RefHeading__98_564481638"/>
      <w:bookmarkStart w:id="34" w:name="__RefHeading__63_274803618"/>
      <w:bookmarkStart w:id="35" w:name="__RefHeading__71_213396044"/>
      <w:bookmarkStart w:id="36" w:name="__RefHeading__11_1536524680"/>
      <w:bookmarkStart w:id="37" w:name="__RefHeading__127_1608161645"/>
      <w:bookmarkStart w:id="38" w:name="__RefHeading__79_1743721560"/>
      <w:bookmarkEnd w:id="33"/>
      <w:bookmarkEnd w:id="34"/>
      <w:bookmarkEnd w:id="35"/>
      <w:bookmarkEnd w:id="36"/>
      <w:bookmarkEnd w:id="37"/>
      <w:bookmarkEnd w:id="38"/>
    </w:p>
    <w:p w:rsidR="008A0421" w:rsidRDefault="008A0421" w:rsidP="008A0421">
      <w:pPr>
        <w:pStyle w:val="Balk1"/>
      </w:pPr>
    </w:p>
    <w:p w:rsidR="008A0421" w:rsidRDefault="008A0421" w:rsidP="008A0421">
      <w:pPr>
        <w:pStyle w:val="Balk1"/>
      </w:pPr>
    </w:p>
    <w:p w:rsidR="008A0421" w:rsidRDefault="008A0421" w:rsidP="008A0421">
      <w:pPr>
        <w:pStyle w:val="Balk1"/>
      </w:pPr>
    </w:p>
    <w:p w:rsidR="008A0421" w:rsidRDefault="008A0421" w:rsidP="008A0421">
      <w:pPr>
        <w:pStyle w:val="Balk1"/>
      </w:pPr>
    </w:p>
    <w:p w:rsidR="008A0421" w:rsidRDefault="008A0421" w:rsidP="008A0421">
      <w:pPr>
        <w:pStyle w:val="Balk1"/>
        <w:numPr>
          <w:ilvl w:val="0"/>
          <w:numId w:val="0"/>
        </w:numPr>
        <w:ind w:left="432" w:hanging="432"/>
      </w:pPr>
    </w:p>
    <w:p w:rsidR="008A0421" w:rsidRDefault="008A0421" w:rsidP="008A0421"/>
    <w:p w:rsidR="008A0421" w:rsidRPr="007E5ED5" w:rsidRDefault="008A0421" w:rsidP="008A0421"/>
    <w:p w:rsidR="008A0421" w:rsidRDefault="008A0421" w:rsidP="008A0421">
      <w:pPr>
        <w:pStyle w:val="Balk1"/>
      </w:pPr>
    </w:p>
    <w:p w:rsidR="008A0421" w:rsidRDefault="008A0421" w:rsidP="008A0421">
      <w:pPr>
        <w:pStyle w:val="Balk1"/>
        <w:numPr>
          <w:ilvl w:val="0"/>
          <w:numId w:val="0"/>
        </w:numPr>
        <w:ind w:left="432"/>
      </w:pPr>
    </w:p>
    <w:p w:rsidR="008A0421" w:rsidRDefault="008A0421" w:rsidP="008A0421">
      <w:pPr>
        <w:pStyle w:val="Balk1"/>
        <w:numPr>
          <w:ilvl w:val="0"/>
          <w:numId w:val="0"/>
        </w:numPr>
        <w:ind w:left="432" w:hanging="432"/>
      </w:pPr>
    </w:p>
    <w:p w:rsidR="008A0421" w:rsidRDefault="008A0421" w:rsidP="008A0421">
      <w:pPr>
        <w:pStyle w:val="Balk1"/>
        <w:numPr>
          <w:ilvl w:val="0"/>
          <w:numId w:val="0"/>
        </w:numPr>
        <w:ind w:left="432" w:hanging="432"/>
      </w:pPr>
      <w:r>
        <w:t>TEŞEKKÜR</w:t>
      </w:r>
    </w:p>
    <w:p w:rsidR="008A0421" w:rsidRPr="00B34C8D" w:rsidRDefault="008A0421" w:rsidP="008A0421">
      <w:pPr>
        <w:ind w:firstLine="432"/>
        <w:jc w:val="both"/>
        <w:rPr>
          <w:rFonts w:cs="Times New Roman"/>
          <w:szCs w:val="24"/>
        </w:rPr>
      </w:pPr>
      <w:r w:rsidRPr="00B34C8D">
        <w:rPr>
          <w:rFonts w:cs="Times New Roman"/>
          <w:szCs w:val="24"/>
        </w:rPr>
        <w:t xml:space="preserve">Bu bitirme </w:t>
      </w:r>
      <w:r>
        <w:rPr>
          <w:rFonts w:cs="Times New Roman"/>
          <w:szCs w:val="24"/>
        </w:rPr>
        <w:t>çalışmasının ortaya çıkmasındaki katkılarından dolayı değerli danışman hocam Yrd. Doç. Dr. Erkan ÇİMEN ve yine tez çalışmamdaki yardımlarından dolayı Prof. Dr. Asker Ali ABİYEV’e ve bu süreçte her türlü desteği veren sevgili arkadaşım Sabire CAN’a teşekkür ederim.</w:t>
      </w: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Balk1"/>
      </w:pPr>
      <w:bookmarkStart w:id="39" w:name="__RefHeading__100_564481638"/>
      <w:bookmarkStart w:id="40" w:name="__RefHeading__13_1536524680"/>
      <w:bookmarkStart w:id="41" w:name="__RefHeading__65_274803618"/>
      <w:bookmarkStart w:id="42" w:name="__RefHeading__73_213396044"/>
      <w:bookmarkStart w:id="43" w:name="__RefHeading__129_1608161645"/>
      <w:bookmarkStart w:id="44" w:name="__RefHeading__81_1743721560"/>
      <w:bookmarkEnd w:id="39"/>
      <w:bookmarkEnd w:id="40"/>
      <w:bookmarkEnd w:id="41"/>
      <w:bookmarkEnd w:id="42"/>
      <w:bookmarkEnd w:id="43"/>
      <w:bookmarkEnd w:id="44"/>
    </w:p>
    <w:p w:rsidR="008A0421" w:rsidRDefault="008A0421" w:rsidP="008A0421">
      <w:pPr>
        <w:pStyle w:val="Balk1"/>
      </w:pPr>
    </w:p>
    <w:p w:rsidR="008A0421" w:rsidRDefault="008A0421" w:rsidP="008A0421">
      <w:pPr>
        <w:pStyle w:val="Balk1"/>
        <w:sectPr w:rsidR="008A0421">
          <w:headerReference w:type="even" r:id="rId7"/>
          <w:headerReference w:type="default" r:id="rId8"/>
          <w:footerReference w:type="even" r:id="rId9"/>
          <w:footerReference w:type="default" r:id="rId10"/>
          <w:headerReference w:type="first" r:id="rId11"/>
          <w:footerReference w:type="first" r:id="rId12"/>
          <w:pgSz w:w="11906" w:h="16838"/>
          <w:pgMar w:top="1701" w:right="1418" w:bottom="1418" w:left="2268" w:header="0" w:footer="0" w:gutter="0"/>
          <w:pgNumType w:fmt="upperRoman" w:start="1"/>
          <w:cols w:space="708"/>
          <w:docGrid w:linePitch="360"/>
        </w:sectPr>
      </w:pPr>
      <w:r>
        <w:t>İÇİNDEKİLER</w:t>
      </w:r>
    </w:p>
    <w:p w:rsidR="008A0421" w:rsidRDefault="008A0421" w:rsidP="008A0421">
      <w:pPr>
        <w:pStyle w:val="T1"/>
        <w:tabs>
          <w:tab w:val="right" w:leader="dot" w:pos="8220"/>
        </w:tabs>
      </w:pPr>
      <w:r>
        <w:lastRenderedPageBreak/>
        <w:fldChar w:fldCharType="begin"/>
      </w:r>
      <w:r>
        <w:instrText xml:space="preserve"> TOC </w:instrText>
      </w:r>
      <w:r>
        <w:fldChar w:fldCharType="separate"/>
      </w:r>
      <w:hyperlink w:anchor="__RefHeading__96_564481638" w:history="1">
        <w:r>
          <w:rPr>
            <w:rStyle w:val="DizinBalants"/>
          </w:rPr>
          <w:t>ÖZET</w:t>
        </w:r>
        <w:r>
          <w:rPr>
            <w:rStyle w:val="DizinBalants"/>
          </w:rPr>
          <w:tab/>
          <w:t>I</w:t>
        </w:r>
      </w:hyperlink>
    </w:p>
    <w:p w:rsidR="008A0421" w:rsidRDefault="008A0421" w:rsidP="008A0421">
      <w:pPr>
        <w:pStyle w:val="T1"/>
        <w:tabs>
          <w:tab w:val="right" w:leader="dot" w:pos="8220"/>
        </w:tabs>
      </w:pPr>
      <w:hyperlink w:anchor="__RefHeading__98_564481638" w:history="1">
        <w:r>
          <w:rPr>
            <w:rStyle w:val="DizinBalants"/>
          </w:rPr>
          <w:t>TEŞEKKÜR</w:t>
        </w:r>
        <w:r>
          <w:rPr>
            <w:rStyle w:val="DizinBalants"/>
          </w:rPr>
          <w:tab/>
          <w:t>II</w:t>
        </w:r>
      </w:hyperlink>
    </w:p>
    <w:p w:rsidR="008A0421" w:rsidRDefault="008A0421" w:rsidP="008A0421">
      <w:pPr>
        <w:pStyle w:val="T1"/>
        <w:tabs>
          <w:tab w:val="right" w:leader="dot" w:pos="8220"/>
        </w:tabs>
      </w:pPr>
      <w:hyperlink w:anchor="__RefHeading__100_564481638" w:history="1">
        <w:r>
          <w:rPr>
            <w:rStyle w:val="DizinBalants"/>
          </w:rPr>
          <w:t>İÇİNDEKİLER</w:t>
        </w:r>
        <w:r>
          <w:rPr>
            <w:rStyle w:val="DizinBalants"/>
          </w:rPr>
          <w:tab/>
          <w:t>III</w:t>
        </w:r>
      </w:hyperlink>
    </w:p>
    <w:p w:rsidR="008A0421" w:rsidRDefault="008A0421" w:rsidP="008A0421">
      <w:pPr>
        <w:pStyle w:val="T1"/>
        <w:tabs>
          <w:tab w:val="right" w:leader="dot" w:pos="8220"/>
        </w:tabs>
      </w:pPr>
      <w:hyperlink w:anchor="__RefHeading__102_564481638" w:history="1">
        <w:r>
          <w:rPr>
            <w:rStyle w:val="DizinBalants"/>
          </w:rPr>
          <w:t>1. GİRİŞ</w:t>
        </w:r>
        <w:r>
          <w:rPr>
            <w:rStyle w:val="DizinBalants"/>
          </w:rPr>
          <w:tab/>
          <w:t>1</w:t>
        </w:r>
      </w:hyperlink>
    </w:p>
    <w:p w:rsidR="008A0421" w:rsidRPr="00E3066E" w:rsidRDefault="008A0421" w:rsidP="008A0421">
      <w:pPr>
        <w:rPr>
          <w:rFonts w:cs="Times New Roman"/>
          <w:szCs w:val="24"/>
        </w:rPr>
      </w:pPr>
      <w:r>
        <w:rPr>
          <w:rFonts w:cs="Times New Roman"/>
          <w:szCs w:val="24"/>
        </w:rPr>
        <w:t>1.1. Sihirli Karelerin Tarihçesi</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1</w:t>
      </w:r>
    </w:p>
    <w:p w:rsidR="008A0421" w:rsidRPr="00A9623B" w:rsidRDefault="008A0421" w:rsidP="008A0421">
      <w:pPr>
        <w:rPr>
          <w:rFonts w:cs="Times New Roman"/>
          <w:szCs w:val="24"/>
        </w:rPr>
      </w:pPr>
      <w:r w:rsidRPr="00E3066E">
        <w:rPr>
          <w:rFonts w:cs="Times New Roman"/>
          <w:szCs w:val="24"/>
        </w:rPr>
        <w:t>1.2. n. Dereceden Sihirli Karelerin Tanımı</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hyperlink w:anchor="__RefHeading__104_564481638" w:history="1">
        <w:r>
          <w:rPr>
            <w:rStyle w:val="DizinBalants"/>
          </w:rPr>
          <w:t>2</w:t>
        </w:r>
      </w:hyperlink>
    </w:p>
    <w:p w:rsidR="008A0421" w:rsidRDefault="008A0421" w:rsidP="008A0421">
      <w:r w:rsidRPr="00E3066E">
        <w:rPr>
          <w:rFonts w:cs="Times New Roman"/>
          <w:szCs w:val="24"/>
        </w:rPr>
        <w:t>2.</w:t>
      </w:r>
      <w:r>
        <w:rPr>
          <w:rFonts w:cs="Times New Roman"/>
          <w:szCs w:val="24"/>
        </w:rPr>
        <w:t xml:space="preserve">SİHİRLİ KARELERİN ELDE EDİLMESİ </w:t>
      </w:r>
      <w:r w:rsidRPr="00E3066E">
        <w:rPr>
          <w:rFonts w:cs="Times New Roman"/>
          <w:szCs w:val="24"/>
        </w:rPr>
        <w:t>ve</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w:t>
      </w:r>
      <w:r>
        <w:t xml:space="preserve">  3</w:t>
      </w:r>
    </w:p>
    <w:p w:rsidR="008A0421" w:rsidRPr="00E3066E" w:rsidRDefault="008A0421" w:rsidP="008A0421">
      <w:pPr>
        <w:rPr>
          <w:rFonts w:cs="Times New Roman"/>
          <w:szCs w:val="24"/>
        </w:rPr>
      </w:pPr>
      <w:r w:rsidRPr="00E3066E">
        <w:rPr>
          <w:rFonts w:cs="Times New Roman"/>
          <w:szCs w:val="24"/>
        </w:rPr>
        <w:t>2.1. Lo-shu Karesi ve Sih</w:t>
      </w:r>
      <w:r>
        <w:rPr>
          <w:rFonts w:cs="Times New Roman"/>
          <w:szCs w:val="24"/>
        </w:rPr>
        <w:t>ir Bozmaz Dönüşümler</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3</w:t>
      </w:r>
    </w:p>
    <w:p w:rsidR="008A0421" w:rsidRPr="00E3066E" w:rsidRDefault="008A0421" w:rsidP="008A0421">
      <w:pPr>
        <w:rPr>
          <w:rFonts w:cs="Times New Roman"/>
          <w:color w:val="000000"/>
          <w:szCs w:val="24"/>
        </w:rPr>
      </w:pPr>
      <w:r w:rsidRPr="00E3066E">
        <w:rPr>
          <w:rFonts w:cs="Times New Roman"/>
          <w:color w:val="000000"/>
          <w:szCs w:val="24"/>
        </w:rPr>
        <w:t>2.2 Tek Dereceden Sihirli Karelerin Elde Edilmesi</w:t>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t xml:space="preserve">     6</w:t>
      </w:r>
    </w:p>
    <w:p w:rsidR="008A0421" w:rsidRPr="00E3066E" w:rsidRDefault="008A0421" w:rsidP="008A0421">
      <w:pPr>
        <w:rPr>
          <w:rFonts w:cs="Times New Roman"/>
          <w:szCs w:val="24"/>
        </w:rPr>
      </w:pPr>
      <w:r w:rsidRPr="00E3066E">
        <w:rPr>
          <w:rFonts w:cs="Times New Roman"/>
          <w:szCs w:val="24"/>
        </w:rPr>
        <w:t>2.3 Çift Dereceden Sihirli Karelerin Elde Edilmesi</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17</w:t>
      </w:r>
    </w:p>
    <w:p w:rsidR="008A0421" w:rsidRPr="00E3066E" w:rsidRDefault="008A0421" w:rsidP="008A0421">
      <w:pPr>
        <w:rPr>
          <w:rFonts w:cs="Times New Roman"/>
          <w:szCs w:val="24"/>
        </w:rPr>
      </w:pPr>
      <w:r w:rsidRPr="00E3066E">
        <w:rPr>
          <w:rFonts w:cs="Times New Roman"/>
          <w:szCs w:val="24"/>
        </w:rPr>
        <w:t>2.4 Sihirli Karelerin Özellikleri</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20</w:t>
      </w:r>
    </w:p>
    <w:p w:rsidR="008A0421" w:rsidRPr="00E3066E" w:rsidRDefault="008A0421" w:rsidP="008A0421">
      <w:pPr>
        <w:rPr>
          <w:rFonts w:cs="Times New Roman"/>
          <w:color w:val="000000"/>
          <w:szCs w:val="24"/>
        </w:rPr>
      </w:pPr>
      <w:r w:rsidRPr="00E3066E">
        <w:rPr>
          <w:rFonts w:cs="Times New Roman"/>
          <w:color w:val="000000"/>
          <w:szCs w:val="24"/>
        </w:rPr>
        <w:t>2.5. Bazı Özel Sihirli Kareler</w:t>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t xml:space="preserve">   24</w:t>
      </w:r>
    </w:p>
    <w:p w:rsidR="008A0421" w:rsidRPr="00051018" w:rsidRDefault="008A0421" w:rsidP="008A0421">
      <w:pPr>
        <w:rPr>
          <w:rFonts w:cs="Times New Roman"/>
          <w:szCs w:val="24"/>
        </w:rPr>
      </w:pPr>
      <w:r w:rsidRPr="00E3066E">
        <w:rPr>
          <w:rFonts w:cs="Times New Roman"/>
          <w:szCs w:val="24"/>
        </w:rPr>
        <w:t>2.6. Sihirli Kare Rekorlar</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25</w:t>
      </w:r>
    </w:p>
    <w:p w:rsidR="008A0421" w:rsidRDefault="008A0421" w:rsidP="008A0421">
      <w:r w:rsidRPr="00E3066E">
        <w:rPr>
          <w:rFonts w:cs="Times New Roman"/>
          <w:color w:val="000000"/>
          <w:szCs w:val="24"/>
        </w:rPr>
        <w:t>3.SİHİRLİ KARELERİN KULLANIM ALANLARI</w:t>
      </w:r>
      <w:r>
        <w:tab/>
      </w:r>
      <w:r>
        <w:tab/>
      </w:r>
      <w:r>
        <w:tab/>
      </w:r>
      <w:r>
        <w:tab/>
        <w:t xml:space="preserve">   26</w:t>
      </w:r>
    </w:p>
    <w:p w:rsidR="008A0421" w:rsidRPr="00E3066E" w:rsidRDefault="008A0421" w:rsidP="008A0421">
      <w:pPr>
        <w:rPr>
          <w:rFonts w:cs="Times New Roman"/>
          <w:color w:val="000000"/>
          <w:szCs w:val="24"/>
        </w:rPr>
      </w:pPr>
      <w:r w:rsidRPr="00E3066E">
        <w:rPr>
          <w:rFonts w:cs="Times New Roman"/>
          <w:color w:val="000000"/>
          <w:szCs w:val="24"/>
        </w:rPr>
        <w:t>3.1. Kriptoloji</w:t>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r>
      <w:r>
        <w:rPr>
          <w:rFonts w:cs="Times New Roman"/>
          <w:color w:val="000000"/>
          <w:szCs w:val="24"/>
        </w:rPr>
        <w:tab/>
        <w:t xml:space="preserve">   26</w:t>
      </w:r>
    </w:p>
    <w:p w:rsidR="008A0421" w:rsidRPr="00E3066E" w:rsidRDefault="008A0421" w:rsidP="008A0421">
      <w:pPr>
        <w:rPr>
          <w:rFonts w:cs="Times New Roman"/>
          <w:szCs w:val="24"/>
        </w:rPr>
      </w:pPr>
      <w:r w:rsidRPr="00E3066E">
        <w:rPr>
          <w:rFonts w:cs="Times New Roman"/>
          <w:color w:val="000000"/>
          <w:szCs w:val="24"/>
        </w:rPr>
        <w:t xml:space="preserve">3.2. </w:t>
      </w:r>
      <w:r w:rsidRPr="00E3066E">
        <w:rPr>
          <w:rFonts w:cs="Times New Roman"/>
          <w:szCs w:val="24"/>
        </w:rPr>
        <w:t>Matematik-Vektör Uzayı ve Sihirli Kareler</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27</w:t>
      </w:r>
    </w:p>
    <w:p w:rsidR="008A0421" w:rsidRPr="00E3066E" w:rsidRDefault="008A0421" w:rsidP="008A0421">
      <w:pPr>
        <w:rPr>
          <w:rFonts w:cs="Times New Roman"/>
          <w:szCs w:val="24"/>
        </w:rPr>
      </w:pPr>
      <w:r w:rsidRPr="00E3066E">
        <w:rPr>
          <w:rFonts w:cs="Times New Roman"/>
          <w:szCs w:val="24"/>
        </w:rPr>
        <w:t>3.3.  Oyun – Sudoku ve Sihirli Kareler</w:t>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 xml:space="preserve">   28</w:t>
      </w:r>
    </w:p>
    <w:p w:rsidR="008A0421" w:rsidRDefault="008A0421" w:rsidP="008A0421">
      <w:r w:rsidRPr="00E3066E">
        <w:rPr>
          <w:szCs w:val="24"/>
        </w:rPr>
        <w:t>3.4.   Fizik – Sihirli Kare Merkezindeki Elektrostatik Potansiye</w:t>
      </w:r>
      <w:r>
        <w:rPr>
          <w:szCs w:val="24"/>
        </w:rPr>
        <w:t>l</w:t>
      </w:r>
      <w:r>
        <w:rPr>
          <w:szCs w:val="24"/>
        </w:rPr>
        <w:tab/>
      </w:r>
      <w:r>
        <w:rPr>
          <w:szCs w:val="24"/>
        </w:rPr>
        <w:tab/>
      </w:r>
      <w:r>
        <w:rPr>
          <w:szCs w:val="24"/>
        </w:rPr>
        <w:tab/>
        <w:t xml:space="preserve">   29</w:t>
      </w:r>
    </w:p>
    <w:p w:rsidR="008A0421" w:rsidRDefault="008A0421" w:rsidP="008A0421">
      <w:pPr>
        <w:pStyle w:val="T1"/>
        <w:tabs>
          <w:tab w:val="right" w:leader="dot" w:pos="8220"/>
        </w:tabs>
        <w:sectPr w:rsidR="008A0421">
          <w:type w:val="continuous"/>
          <w:pgSz w:w="11906" w:h="16838"/>
          <w:pgMar w:top="1701" w:right="1418" w:bottom="1418" w:left="2268" w:header="0" w:footer="0" w:gutter="0"/>
          <w:cols w:space="708"/>
          <w:docGrid w:linePitch="360"/>
        </w:sectPr>
      </w:pPr>
      <w:hyperlink w:anchor="__RefHeading__120_564481638" w:history="1">
        <w:r>
          <w:rPr>
            <w:rStyle w:val="DizinBalants"/>
          </w:rPr>
          <w:t>4.KAYNAKLAR                                                                                                        30</w:t>
        </w:r>
      </w:hyperlink>
      <w:r>
        <w:fldChar w:fldCharType="end"/>
      </w:r>
    </w:p>
    <w:p w:rsidR="008A0421" w:rsidRDefault="008A0421" w:rsidP="008A0421">
      <w:pPr>
        <w:pStyle w:val="GvdeMetni"/>
        <w:tabs>
          <w:tab w:val="right" w:leader="dot" w:pos="8210"/>
        </w:tabs>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ind w:firstLine="708"/>
      </w:pPr>
    </w:p>
    <w:p w:rsidR="008A0421" w:rsidRDefault="008A0421" w:rsidP="008A0421">
      <w:pPr>
        <w:pStyle w:val="GvdeMetni"/>
      </w:pPr>
    </w:p>
    <w:p w:rsidR="008A0421" w:rsidRDefault="008A0421" w:rsidP="008A0421">
      <w:pPr>
        <w:sectPr w:rsidR="008A0421">
          <w:type w:val="continuous"/>
          <w:pgSz w:w="11906" w:h="16838"/>
          <w:pgMar w:top="1701" w:right="1418" w:bottom="1418" w:left="2268" w:header="0" w:footer="0" w:gutter="0"/>
          <w:cols w:space="708"/>
          <w:docGrid w:linePitch="360"/>
        </w:sectPr>
      </w:pPr>
    </w:p>
    <w:p w:rsidR="008A0421" w:rsidRDefault="008A0421" w:rsidP="008A0421">
      <w:pPr>
        <w:sectPr w:rsidR="008A0421">
          <w:type w:val="continuous"/>
          <w:pgSz w:w="11906" w:h="16838"/>
          <w:pgMar w:top="1701" w:right="1418" w:bottom="1418" w:left="2268" w:header="0" w:footer="0" w:gutter="0"/>
          <w:cols w:space="708"/>
          <w:docGrid w:linePitch="360"/>
        </w:sectPr>
      </w:pPr>
    </w:p>
    <w:p w:rsidR="008A0421" w:rsidRDefault="008A0421" w:rsidP="008A0421">
      <w:pPr>
        <w:sectPr w:rsidR="008A0421">
          <w:type w:val="continuous"/>
          <w:pgSz w:w="11906" w:h="16838"/>
          <w:pgMar w:top="1701" w:right="1418" w:bottom="1418" w:left="2268" w:header="0" w:footer="0" w:gutter="0"/>
          <w:cols w:space="708"/>
          <w:docGrid w:linePitch="360"/>
        </w:sectPr>
      </w:pPr>
    </w:p>
    <w:p w:rsidR="008A0421" w:rsidRDefault="008A0421" w:rsidP="008A0421">
      <w:pPr>
        <w:sectPr w:rsidR="008A0421">
          <w:type w:val="continuous"/>
          <w:pgSz w:w="11906" w:h="16838"/>
          <w:pgMar w:top="1701" w:right="1418" w:bottom="1418" w:left="2268" w:header="0" w:footer="0" w:gutter="0"/>
          <w:cols w:space="708"/>
          <w:docGrid w:linePitch="360"/>
        </w:sectPr>
      </w:pPr>
    </w:p>
    <w:p w:rsidR="008A0421" w:rsidRDefault="008A0421" w:rsidP="008A0421">
      <w:pPr>
        <w:sectPr w:rsidR="008A0421">
          <w:type w:val="continuous"/>
          <w:pgSz w:w="11906" w:h="16838"/>
          <w:pgMar w:top="1701" w:right="1418" w:bottom="1418" w:left="2268" w:header="0" w:footer="0" w:gutter="0"/>
          <w:cols w:space="708"/>
          <w:docGrid w:linePitch="360"/>
        </w:sectPr>
      </w:pPr>
    </w:p>
    <w:p w:rsidR="008A0421" w:rsidRPr="006571E8" w:rsidRDefault="008A0421" w:rsidP="008A0421">
      <w:pPr>
        <w:sectPr w:rsidR="008A0421" w:rsidRPr="006571E8">
          <w:type w:val="continuous"/>
          <w:pgSz w:w="11906" w:h="16838"/>
          <w:pgMar w:top="1701" w:right="1418" w:bottom="1418" w:left="2268" w:header="0" w:footer="0" w:gutter="0"/>
          <w:pgNumType w:fmt="upperRoman"/>
          <w:cols w:space="708"/>
          <w:docGrid w:linePitch="360"/>
        </w:sectPr>
      </w:pPr>
    </w:p>
    <w:p w:rsidR="008A0421" w:rsidRDefault="008A0421" w:rsidP="008A0421">
      <w:pPr>
        <w:pStyle w:val="Balk1"/>
      </w:pPr>
      <w:bookmarkStart w:id="45" w:name="__RefHeading__102_564481638"/>
      <w:bookmarkStart w:id="46" w:name="__RefHeading__67_274803618"/>
      <w:bookmarkStart w:id="47" w:name="__RefHeading__75_213396044"/>
      <w:bookmarkStart w:id="48" w:name="__RefHeading__15_1536524680"/>
      <w:bookmarkStart w:id="49" w:name="__RefHeading__131_1608161645"/>
      <w:bookmarkStart w:id="50" w:name="__RefHeading__83_1743721560"/>
      <w:bookmarkEnd w:id="45"/>
      <w:bookmarkEnd w:id="46"/>
      <w:bookmarkEnd w:id="47"/>
      <w:bookmarkEnd w:id="48"/>
      <w:bookmarkEnd w:id="49"/>
      <w:bookmarkEnd w:id="50"/>
      <w:r>
        <w:lastRenderedPageBreak/>
        <w:t>1. GİRİŞ</w:t>
      </w:r>
    </w:p>
    <w:p w:rsidR="008A0421" w:rsidRDefault="008A0421" w:rsidP="008A0421">
      <w:pPr>
        <w:pStyle w:val="Balk1"/>
        <w:keepLines/>
        <w:numPr>
          <w:ilvl w:val="1"/>
          <w:numId w:val="5"/>
        </w:numPr>
        <w:suppressAutoHyphens w:val="0"/>
        <w:spacing w:before="480" w:after="0" w:line="276" w:lineRule="auto"/>
        <w:rPr>
          <w:color w:val="000000"/>
        </w:rPr>
      </w:pPr>
      <w:r w:rsidRPr="002F1668">
        <w:rPr>
          <w:color w:val="000000"/>
        </w:rPr>
        <w:t>Sihirli Karelerin Tarihçesi</w:t>
      </w:r>
    </w:p>
    <w:p w:rsidR="008A0421" w:rsidRDefault="008A0421" w:rsidP="008A0421"/>
    <w:p w:rsidR="008A0421" w:rsidRDefault="008A0421" w:rsidP="008A0421">
      <w:pPr>
        <w:ind w:firstLine="708"/>
        <w:jc w:val="both"/>
        <w:rPr>
          <w:rFonts w:cs="Times New Roman"/>
          <w:szCs w:val="24"/>
        </w:rPr>
      </w:pPr>
      <w:r w:rsidRPr="004840A6">
        <w:rPr>
          <w:rFonts w:cs="Times New Roman"/>
          <w:szCs w:val="24"/>
        </w:rPr>
        <w:t xml:space="preserve">İnsanoğlu sayıları kullanmaya başladığı ilk zamanlardan itibaren, sayıların içinde saklı sırlar aramış ve bulduğu sırları tanrıların kendisine yaptığı oyunlar olarak değerlendirmiştir. İşte binlerce yıl insanları meşgul eden ve birçokları tarafından kutsal kabul edilmiş olan ‘sihirli kareler’ de bu sırlardan biri. Bugün kutsal olmadıklarını biliyoruz ancak hala tam olarak çözülememiş yönleriyle insanoğlu için bir sır olmayı sürdürüyorlar. </w:t>
      </w:r>
      <w:r>
        <w:rPr>
          <w:rFonts w:cs="Times New Roman"/>
          <w:szCs w:val="24"/>
        </w:rPr>
        <w:t>(DENİZ G.)</w:t>
      </w:r>
    </w:p>
    <w:p w:rsidR="008A0421" w:rsidRDefault="008A0421" w:rsidP="008A0421">
      <w:pPr>
        <w:jc w:val="both"/>
        <w:rPr>
          <w:rFonts w:cs="Times New Roman"/>
          <w:szCs w:val="24"/>
        </w:rPr>
      </w:pPr>
    </w:p>
    <w:p w:rsidR="008A0421" w:rsidRDefault="008A0421" w:rsidP="008A0421">
      <w:pPr>
        <w:pStyle w:val="Balk1"/>
        <w:keepLines/>
        <w:numPr>
          <w:ilvl w:val="2"/>
          <w:numId w:val="6"/>
        </w:numPr>
        <w:suppressAutoHyphens w:val="0"/>
        <w:spacing w:before="480" w:after="0" w:line="276" w:lineRule="auto"/>
        <w:rPr>
          <w:color w:val="000000"/>
        </w:rPr>
      </w:pPr>
      <w:r w:rsidRPr="002F1668">
        <w:rPr>
          <w:color w:val="000000"/>
        </w:rPr>
        <w:t>Sihirli Karelerin Günümüze Dek Serüveni</w:t>
      </w:r>
    </w:p>
    <w:p w:rsidR="008A0421" w:rsidRPr="00417B0F" w:rsidRDefault="008A0421" w:rsidP="008A0421"/>
    <w:p w:rsidR="008A0421" w:rsidRDefault="008A0421" w:rsidP="008A0421"/>
    <w:p w:rsidR="008A0421" w:rsidRDefault="008A0421" w:rsidP="008A0421">
      <w:pPr>
        <w:jc w:val="both"/>
        <w:rPr>
          <w:rFonts w:cs="Times New Roman"/>
          <w:noProof/>
          <w:szCs w:val="24"/>
          <w:lang w:eastAsia="tr-TR"/>
        </w:rPr>
      </w:pPr>
      <w:r>
        <w:rPr>
          <w:rFonts w:cs="Times New Roman"/>
          <w:noProof/>
          <w:szCs w:val="24"/>
          <w:lang w:eastAsia="tr-TR"/>
        </w:rPr>
        <w:drawing>
          <wp:inline distT="0" distB="0" distL="0" distR="0">
            <wp:extent cx="3304540" cy="2752090"/>
            <wp:effectExtent l="19050" t="0" r="0" b="0"/>
            <wp:docPr id="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srcRect/>
                    <a:stretch>
                      <a:fillRect/>
                    </a:stretch>
                  </pic:blipFill>
                  <pic:spPr bwMode="auto">
                    <a:xfrm>
                      <a:off x="0" y="0"/>
                      <a:ext cx="3304540" cy="275209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Pr="005542F8" w:rsidRDefault="008A0421" w:rsidP="008A0421">
      <w:pPr>
        <w:ind w:firstLine="708"/>
        <w:jc w:val="both"/>
        <w:rPr>
          <w:rFonts w:cs="Times New Roman"/>
          <w:szCs w:val="24"/>
        </w:rPr>
      </w:pPr>
      <w:r w:rsidRPr="004840A6">
        <w:rPr>
          <w:rFonts w:cs="Times New Roman"/>
          <w:szCs w:val="24"/>
        </w:rPr>
        <w:t>Yetenekli bir devlet adamı ve büyük bir bilge olan Çin İmparatoru Yü, sık sık taşan ve halk arasında lanetli olduğuna inanılan Sarı Irmak’ın kenarlarına topraktan bir set yaptırıyordu. Birden önünde kutsal bir kaplumbağa gördü. Hayır, hayır kaplumbağa konuşmuyordu. Uçmuyordu da. Kaplumbağa kutsaldı çünkü kabuğunda İmparator Yü’nün o güne kadar hiç görmediği bir şekil vardı.  Bu bir sihirli kareydi. Bilge imparator, Çin kaynaklarında Lo-shu adıyla geçen bu kareyi hemen kaydetti ve sihirli karelerin günümüze kadar sürecek 3000 yıllık serüveni başlamış oldu. Sihirli karelerin Çin’de başlayan serüveni İpek</w:t>
      </w:r>
      <w:r w:rsidRPr="004840A6">
        <w:rPr>
          <w:rFonts w:cs="Times New Roman"/>
          <w:sz w:val="28"/>
          <w:szCs w:val="28"/>
        </w:rPr>
        <w:t xml:space="preserve"> </w:t>
      </w:r>
      <w:r w:rsidRPr="004840A6">
        <w:rPr>
          <w:rFonts w:cs="Times New Roman"/>
          <w:szCs w:val="24"/>
        </w:rPr>
        <w:t>Yolu kervanlarıyla Hindistan’a ve</w:t>
      </w:r>
      <w:r w:rsidRPr="004840A6">
        <w:rPr>
          <w:rFonts w:cs="Times New Roman"/>
          <w:sz w:val="28"/>
          <w:szCs w:val="28"/>
        </w:rPr>
        <w:t xml:space="preserve"> </w:t>
      </w:r>
      <w:r w:rsidRPr="004840A6">
        <w:rPr>
          <w:rFonts w:cs="Times New Roman"/>
          <w:szCs w:val="24"/>
        </w:rPr>
        <w:t xml:space="preserve">çok sonraları da Eski Yunan’a taşındı. Batıda sihirli karelerle ilgili ilk yazılı kaynak yaklaşık olarak M.S 130 yılına ait İzmirli Theon’un yapıtıdır. 9. y.y’da ise Arap dünyasına giren sihirli kareler Arap astrologlar tarafından gök haritalarının çiziminde kullanıldı. Bir ara Ortaçağ Avrupası’nda da moda olan sihirli kareler, henüz bilimsel düşüncenin egemen olamadığı zamanın Avrupası’nda pek çok başka bilimsel düşüncede ve olayda olduğu gibi dinsel ya da matematiksel olgularla </w:t>
      </w:r>
      <w:r w:rsidRPr="004840A6">
        <w:rPr>
          <w:rFonts w:cs="Times New Roman"/>
          <w:szCs w:val="24"/>
        </w:rPr>
        <w:lastRenderedPageBreak/>
        <w:t>ilişkilendirilmiştir. Örneğin o zamanın bilim adamlarından Cornelius Agrippa (1486-1534 ) 1</w:t>
      </w:r>
      <w:r w:rsidRPr="00417B0F">
        <w:rPr>
          <w:position w:val="-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DD6487&quot;/&gt;&lt;wsp:rsid wsp:val=&quot;00F00B1D&quot;/&gt;&lt;/wsp:rsids&gt;&lt;/w:docPr&gt;&lt;w:body&gt;&lt;w:p wsp:rsidR=&quot;00000000&quot; wsp:rsidRDefault=&quot;00DD6487&quot;&gt;&lt;m:oMathPara&gt;&lt;m:oMath&gt;&lt;m:r&gt;&lt;w:rPr&gt;&lt;w:rFonts w:ascii=&quot;Cambria Math&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Pr>
          <w:rFonts w:cs="Times New Roman"/>
          <w:szCs w:val="24"/>
        </w:rPr>
        <w:t xml:space="preserve">1 </w:t>
      </w:r>
      <w:r w:rsidRPr="004840A6">
        <w:rPr>
          <w:rFonts w:cs="Times New Roman"/>
          <w:szCs w:val="24"/>
        </w:rPr>
        <w:t>lik sihirli karenin sonsuzluğu ve</w:t>
      </w:r>
      <w:r>
        <w:rPr>
          <w:rFonts w:cs="Times New Roman"/>
          <w:szCs w:val="24"/>
        </w:rPr>
        <w:t xml:space="preserve"> </w:t>
      </w:r>
      <w:r w:rsidRPr="004840A6">
        <w:rPr>
          <w:rFonts w:cs="Times New Roman"/>
          <w:szCs w:val="24"/>
        </w:rPr>
        <w:t>birimi simgelediğini iddia etmiştir. 2</w:t>
      </w:r>
      <w:r w:rsidRPr="00417B0F">
        <w:rPr>
          <w:position w:val="-6"/>
        </w:rPr>
        <w:pict>
          <v:shape id="_x0000_i1026"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D55B2C&quot;/&gt;&lt;wsp:rsid wsp:val=&quot;00F00B1D&quot;/&gt;&lt;/wsp:rsids&gt;&lt;/w:docPr&gt;&lt;w:body&gt;&lt;w:p wsp:rsidR=&quot;00000000&quot; wsp:rsidRDefault=&quot;00D55B2C&quot;&gt;&lt;m:oMathPara&gt;&lt;m:oMath&gt;&lt;m:r&gt;&lt;w:rPr&gt;&lt;w:rFonts w:ascii=&quot;Cambria Math&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2 lik sihirli karenin olmayışı ise dört temel öğenin yani hava, toprak ateş ve suyun yetersizliğinin kanıtıymış. Büyücülük suçundan bir yıl hapis yatan Cornelius’a göre 3</w:t>
      </w:r>
      <w:r w:rsidRPr="00417B0F">
        <w:rPr>
          <w:position w:val="-6"/>
        </w:rPr>
        <w:pict>
          <v:shape id="_x0000_i1027"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962DA7&quot;/&gt;&lt;wsp:rsid wsp:val=&quot;00F00B1D&quot;/&gt;&lt;/wsp:rsids&gt;&lt;/w:docPr&gt;&lt;w:body&gt;&lt;w:p wsp:rsidR=&quot;00000000&quot; wsp:rsidRDefault=&quot;00962DA7&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3 , 4</w:t>
      </w:r>
      <w:r w:rsidRPr="00417B0F">
        <w:rPr>
          <w:position w:val="-6"/>
        </w:rPr>
        <w:pict>
          <v:shape id="_x0000_i1028"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E1596F&quot;/&gt;&lt;wsp:rsid wsp:val=&quot;00F00B1D&quot;/&gt;&lt;/wsp:rsids&gt;&lt;/w:docPr&gt;&lt;w:body&gt;&lt;w:p wsp:rsidR=&quot;00000000&quot; wsp:rsidRDefault=&quot;00E1596F&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4 , 5</w:t>
      </w:r>
      <w:r w:rsidRPr="00417B0F">
        <w:rPr>
          <w:position w:val="-6"/>
        </w:rPr>
        <w:pict>
          <v:shape id="_x0000_i1029"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F00B1D&quot;/&gt;&lt;wsp:rsid wsp:val=&quot;00F61DC7&quot;/&gt;&lt;/wsp:rsids&gt;&lt;/w:docPr&gt;&lt;w:body&gt;&lt;w:p wsp:rsidR=&quot;00000000&quot; wsp:rsidRDefault=&quot;00F61DC7&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5 , 6</w:t>
      </w:r>
      <w:r w:rsidRPr="00417B0F">
        <w:rPr>
          <w:position w:val="-6"/>
        </w:rPr>
        <w:pict>
          <v:shape id="_x0000_i1030"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3731FB&quot;/&gt;&lt;wsp:rsid wsp:val=&quot;00417B0F&quot;/&gt;&lt;wsp:rsid wsp:val=&quot;004A3B56&quot;/&gt;&lt;wsp:rsid wsp:val=&quot;00F00B1D&quot;/&gt;&lt;/wsp:rsids&gt;&lt;/w:docPr&gt;&lt;w:body&gt;&lt;w:p wsp:rsidR=&quot;00000000&quot; wsp:rsidRDefault=&quot;003731FB&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6 , 7</w:t>
      </w:r>
      <w:r w:rsidRPr="00417B0F">
        <w:rPr>
          <w:position w:val="-6"/>
        </w:rPr>
        <w:pict>
          <v:shape id="_x0000_i1031"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F00B1D&quot;/&gt;&lt;wsp:rsid wsp:val=&quot;00F23796&quot;/&gt;&lt;/wsp:rsids&gt;&lt;/w:docPr&gt;&lt;w:body&gt;&lt;w:p wsp:rsidR=&quot;00000000&quot; wsp:rsidRDefault=&quot;00F23796&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7 , 8</w:t>
      </w:r>
      <w:r w:rsidRPr="00417B0F">
        <w:rPr>
          <w:position w:val="-6"/>
        </w:rPr>
        <w:pict>
          <v:shape id="_x0000_i1032"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81361D&quot;/&gt;&lt;wsp:rsid wsp:val=&quot;00F00B1D&quot;/&gt;&lt;/wsp:rsids&gt;&lt;/w:docPr&gt;&lt;w:body&gt;&lt;w:p wsp:rsidR=&quot;00000000&quot; wsp:rsidRDefault=&quot;0081361D&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8 , 9</w:t>
      </w:r>
      <w:r w:rsidRPr="00417B0F">
        <w:rPr>
          <w:position w:val="-6"/>
        </w:rPr>
        <w:pict>
          <v:shape id="_x0000_i1033"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D87386&quot;/&gt;&lt;wsp:rsid wsp:val=&quot;00F00B1D&quot;/&gt;&lt;/wsp:rsids&gt;&lt;/w:docPr&gt;&lt;w:body&gt;&lt;w:p wsp:rsidR=&quot;00000000&quot; wsp:rsidRDefault=&quot;00D87386&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 xml:space="preserve">9’luk sihirli kareler de sırasıyla Satürn’ü, Jüpiter’i, Mars’ı, Güneş’i, Venüs’ü, Merkür’ü ve Ay’ı simgeliyorlardı. </w:t>
      </w:r>
    </w:p>
    <w:p w:rsidR="008A0421" w:rsidRPr="004840A6" w:rsidRDefault="008A0421" w:rsidP="008A0421">
      <w:pPr>
        <w:jc w:val="both"/>
        <w:rPr>
          <w:rFonts w:cs="Times New Roman"/>
          <w:szCs w:val="24"/>
        </w:rPr>
      </w:pPr>
      <w:r w:rsidRPr="004840A6">
        <w:rPr>
          <w:rFonts w:cs="Times New Roman"/>
          <w:szCs w:val="24"/>
        </w:rPr>
        <w:t xml:space="preserve">        Başka bir bilim adamı ise 2</w:t>
      </w:r>
      <w:r w:rsidRPr="00417B0F">
        <w:rPr>
          <w:position w:val="-6"/>
        </w:rPr>
        <w:pict>
          <v:shape id="_x0000_i1034"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7D35D0&quot;/&gt;&lt;wsp:rsid wsp:val=&quot;00F00B1D&quot;/&gt;&lt;/wsp:rsids&gt;&lt;/w:docPr&gt;&lt;w:body&gt;&lt;w:p wsp:rsidR=&quot;00000000&quot; wsp:rsidRDefault=&quot;007D35D0&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 xml:space="preserve">2’lik sihirli karenin olmayışını Âdem ile Havva’nın işledikleri ilk günah yüzünden verilmiş bir ceza olarak açıklıyordu.  </w:t>
      </w:r>
    </w:p>
    <w:p w:rsidR="008A0421" w:rsidRDefault="008A0421" w:rsidP="008A0421">
      <w:pPr>
        <w:jc w:val="both"/>
        <w:rPr>
          <w:rFonts w:cs="Times New Roman"/>
          <w:szCs w:val="24"/>
        </w:rPr>
      </w:pPr>
      <w:r w:rsidRPr="004840A6">
        <w:rPr>
          <w:rFonts w:cs="Times New Roman"/>
          <w:szCs w:val="24"/>
        </w:rPr>
        <w:t xml:space="preserve">        Gerekten de sihirli kareler oldukça ilginçtirler ve binlerce yıl boyunca binlerce insanın ilgisini çekmiş olmaları da bunun bir göstergesidir. İnsanların sihirli karelerin tılsımına kendilerini kaptırmaları nedensiz de değildir. Sihirli karelerin gerçektende sihirli bir yanı vardır. Sanki sayıların biz insanlardan bağımsız bir yaşamı varmış gibi bir duygu verir. Doğrusu da budur. Sayılar biz insanlardan bağımsızıdır. Sayıları icat etmemiş, keşfetmişizdir. Amerika’yı keşf</w:t>
      </w:r>
      <w:r>
        <w:rPr>
          <w:rFonts w:cs="Times New Roman"/>
          <w:szCs w:val="24"/>
        </w:rPr>
        <w:t>ettiğimiz gibi…   (DENİZ G.)</w:t>
      </w:r>
    </w:p>
    <w:p w:rsidR="008A0421" w:rsidRDefault="008A0421" w:rsidP="008A0421">
      <w:pPr>
        <w:jc w:val="both"/>
        <w:rPr>
          <w:rFonts w:cs="Times New Roman"/>
          <w:szCs w:val="24"/>
        </w:rPr>
      </w:pPr>
    </w:p>
    <w:p w:rsidR="008A0421" w:rsidRDefault="008A0421" w:rsidP="008A0421">
      <w:pPr>
        <w:pStyle w:val="Balk1"/>
        <w:keepLines/>
        <w:numPr>
          <w:ilvl w:val="1"/>
          <w:numId w:val="5"/>
        </w:numPr>
        <w:suppressAutoHyphens w:val="0"/>
        <w:spacing w:before="480" w:after="0" w:line="276" w:lineRule="auto"/>
        <w:rPr>
          <w:rFonts w:eastAsia="Times New Roman"/>
        </w:rPr>
      </w:pPr>
      <w:r w:rsidRPr="002F1668">
        <w:rPr>
          <w:rFonts w:eastAsia="Times New Roman"/>
        </w:rPr>
        <w:t xml:space="preserve">n. Dereceden Sihirli Karenin Tanımı  </w:t>
      </w:r>
    </w:p>
    <w:p w:rsidR="008A0421" w:rsidRDefault="008A0421" w:rsidP="008A0421"/>
    <w:p w:rsidR="008A0421" w:rsidRDefault="008A0421" w:rsidP="008A0421">
      <w:pPr>
        <w:ind w:firstLine="708"/>
        <w:jc w:val="both"/>
        <w:rPr>
          <w:rFonts w:cs="Times New Roman"/>
          <w:sz w:val="28"/>
          <w:szCs w:val="28"/>
        </w:rPr>
      </w:pPr>
      <w:r w:rsidRPr="004840A6">
        <w:rPr>
          <w:rFonts w:cs="Times New Roman"/>
          <w:szCs w:val="24"/>
        </w:rPr>
        <w:t>Herhangi bir kareyi eşit aralıklarla n-1 (n</w:t>
      </w:r>
      <m:oMath>
        <m:r>
          <m:rPr>
            <m:scr m:val="double-struck"/>
          </m:rPr>
          <w:rPr>
            <w:rFonts w:ascii="Cambria Math" w:hAnsi="Cambria Math" w:cs="Times New Roman"/>
            <w:szCs w:val="24"/>
          </w:rPr>
          <m:t>∈N</m:t>
        </m:r>
      </m:oMath>
      <w:r w:rsidRPr="004840A6">
        <w:rPr>
          <w:rFonts w:cs="Times New Roman"/>
          <w:szCs w:val="24"/>
        </w:rPr>
        <w:t xml:space="preserve">  , n &gt;2) sayıda yatay ve düşey doğrular yardımıyla n</w:t>
      </w:r>
      <w:r w:rsidRPr="004840A6">
        <w:rPr>
          <w:rFonts w:cs="Times New Roman"/>
          <w:szCs w:val="24"/>
          <w:vertAlign w:val="superscript"/>
        </w:rPr>
        <w:t xml:space="preserve">2 </w:t>
      </w:r>
      <w:r w:rsidRPr="004840A6">
        <w:rPr>
          <w:rFonts w:cs="Times New Roman"/>
          <w:szCs w:val="24"/>
        </w:rPr>
        <w:t>sayıda hanelere bölelim. Böyle bir kareye n. dereceden kare diyeceğiz. {1,2,3,…,n</w:t>
      </w:r>
      <w:r w:rsidRPr="004840A6">
        <w:rPr>
          <w:rFonts w:cs="Times New Roman"/>
          <w:szCs w:val="24"/>
          <w:vertAlign w:val="superscript"/>
        </w:rPr>
        <w:t xml:space="preserve">2 </w:t>
      </w:r>
      <w:r w:rsidRPr="004840A6">
        <w:rPr>
          <w:rFonts w:cs="Times New Roman"/>
          <w:szCs w:val="24"/>
        </w:rPr>
        <w:t>-1,n</w:t>
      </w:r>
      <w:r w:rsidRPr="004840A6">
        <w:rPr>
          <w:rFonts w:cs="Times New Roman"/>
          <w:szCs w:val="24"/>
          <w:vertAlign w:val="superscript"/>
        </w:rPr>
        <w:t xml:space="preserve">2 </w:t>
      </w:r>
      <w:r w:rsidRPr="004840A6">
        <w:rPr>
          <w:rFonts w:cs="Times New Roman"/>
          <w:szCs w:val="24"/>
        </w:rPr>
        <w:t>} sayılar kümesinin elemanlarını n</w:t>
      </w:r>
      <w:r w:rsidRPr="00417B0F">
        <w:rPr>
          <w:position w:val="-6"/>
        </w:rPr>
        <w:pict>
          <v:shape id="_x0000_i1035"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70712B&quot;/&gt;&lt;wsp:rsid wsp:val=&quot;00F00B1D&quot;/&gt;&lt;/wsp:rsids&gt;&lt;/w:docPr&gt;&lt;w:body&gt;&lt;w:p wsp:rsidR=&quot;00000000&quot; wsp:rsidRDefault=&quot;0070712B&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n kareye her sayı yalnızca bir karede kullanılmak üzere öyle bir yazalım ki,istenen satır,sütun ve köşegenlerdeki n tane sayının toplamı aynı sabit</w:t>
      </w:r>
      <w:r w:rsidRPr="004840A6">
        <w:rPr>
          <w:rFonts w:cs="Times New Roman"/>
          <w:b/>
          <w:szCs w:val="24"/>
        </w:rPr>
        <w:t xml:space="preserve"> S</w:t>
      </w:r>
      <w:r w:rsidRPr="004840A6">
        <w:rPr>
          <w:rFonts w:cs="Times New Roman"/>
          <w:szCs w:val="24"/>
        </w:rPr>
        <w:t xml:space="preserve"> sayısına eşit olsun. Bu kareye </w:t>
      </w:r>
      <w:r w:rsidRPr="004840A6">
        <w:rPr>
          <w:rFonts w:cs="Times New Roman"/>
          <w:b/>
          <w:szCs w:val="24"/>
        </w:rPr>
        <w:t>sihirli kare</w:t>
      </w:r>
      <w:r w:rsidRPr="004840A6">
        <w:rPr>
          <w:rFonts w:cs="Times New Roman"/>
          <w:szCs w:val="24"/>
        </w:rPr>
        <w:t xml:space="preserve"> sabite de </w:t>
      </w:r>
      <w:r w:rsidRPr="004840A6">
        <w:rPr>
          <w:rFonts w:cs="Times New Roman"/>
          <w:b/>
          <w:szCs w:val="24"/>
        </w:rPr>
        <w:t>sihirli</w:t>
      </w:r>
      <w:r>
        <w:rPr>
          <w:rFonts w:cs="Times New Roman"/>
          <w:b/>
          <w:szCs w:val="24"/>
        </w:rPr>
        <w:t xml:space="preserve"> toplam</w:t>
      </w:r>
      <w:r>
        <w:rPr>
          <w:rFonts w:cs="Times New Roman"/>
          <w:szCs w:val="24"/>
        </w:rPr>
        <w:t xml:space="preserve"> </w:t>
      </w:r>
      <w:r w:rsidRPr="004840A6">
        <w:rPr>
          <w:rFonts w:cs="Times New Roman"/>
          <w:szCs w:val="24"/>
        </w:rPr>
        <w:t xml:space="preserve">denir. Sihirli kare tanımına göre tüm hanelerdeki sayıların toplamı </w:t>
      </w:r>
      <w:r w:rsidRPr="004840A6">
        <w:rPr>
          <w:rFonts w:cs="Times New Roman"/>
          <w:b/>
          <w:szCs w:val="24"/>
        </w:rPr>
        <w:t>nS</w:t>
      </w:r>
      <w:r w:rsidRPr="004840A6">
        <w:rPr>
          <w:rFonts w:cs="Times New Roman"/>
          <w:szCs w:val="24"/>
        </w:rPr>
        <w:t>’e eşit olacaktır.</w:t>
      </w:r>
      <w:r>
        <w:rPr>
          <w:rFonts w:cs="Times New Roman"/>
          <w:szCs w:val="24"/>
        </w:rPr>
        <w:t>(GÖKTEPE S.</w:t>
      </w:r>
      <w:r w:rsidRPr="004840A6">
        <w:rPr>
          <w:rFonts w:cs="Times New Roman"/>
          <w:szCs w:val="24"/>
        </w:rPr>
        <w:t>) Yani sihirli karede 1 den n</w:t>
      </w:r>
      <w:r w:rsidRPr="004840A6">
        <w:rPr>
          <w:rFonts w:cs="Times New Roman"/>
          <w:szCs w:val="24"/>
          <w:vertAlign w:val="superscript"/>
        </w:rPr>
        <w:t xml:space="preserve">2 </w:t>
      </w:r>
      <w:r w:rsidRPr="004840A6">
        <w:rPr>
          <w:rFonts w:cs="Times New Roman"/>
          <w:szCs w:val="24"/>
        </w:rPr>
        <w:t>ye kadar sayılar birer kere yazıldığı için bütün hanelerin toplamı n</w:t>
      </w:r>
      <w:r w:rsidRPr="004840A6">
        <w:rPr>
          <w:rFonts w:cs="Times New Roman"/>
          <w:szCs w:val="24"/>
          <w:vertAlign w:val="superscript"/>
        </w:rPr>
        <w:t xml:space="preserve">2 </w:t>
      </w:r>
      <w:r w:rsidRPr="004840A6">
        <w:rPr>
          <w:rFonts w:cs="Times New Roman"/>
          <w:szCs w:val="24"/>
        </w:rPr>
        <w:t xml:space="preserve"> (n</w:t>
      </w:r>
      <w:r w:rsidRPr="004840A6">
        <w:rPr>
          <w:rFonts w:cs="Times New Roman"/>
          <w:szCs w:val="24"/>
          <w:vertAlign w:val="superscript"/>
        </w:rPr>
        <w:t xml:space="preserve">2  </w:t>
      </w:r>
      <w:r w:rsidRPr="004840A6">
        <w:rPr>
          <w:rFonts w:cs="Times New Roman"/>
          <w:szCs w:val="24"/>
        </w:rPr>
        <w:t>+1)/2 dir. O halde n satırdan her birinin toplamı da n</w:t>
      </w:r>
      <w:r w:rsidRPr="004840A6">
        <w:rPr>
          <w:rFonts w:cs="Times New Roman"/>
          <w:szCs w:val="24"/>
          <w:vertAlign w:val="superscript"/>
        </w:rPr>
        <w:t xml:space="preserve">2 </w:t>
      </w:r>
      <w:r w:rsidRPr="004840A6">
        <w:rPr>
          <w:rFonts w:cs="Times New Roman"/>
          <w:szCs w:val="24"/>
        </w:rPr>
        <w:t>(n</w:t>
      </w:r>
      <w:r w:rsidRPr="004840A6">
        <w:rPr>
          <w:rFonts w:cs="Times New Roman"/>
          <w:szCs w:val="24"/>
          <w:vertAlign w:val="superscript"/>
        </w:rPr>
        <w:t xml:space="preserve">2 </w:t>
      </w:r>
      <w:r w:rsidRPr="004840A6">
        <w:rPr>
          <w:rFonts w:cs="Times New Roman"/>
          <w:szCs w:val="24"/>
        </w:rPr>
        <w:t>+1)/2n=(n</w:t>
      </w:r>
      <w:r w:rsidRPr="004840A6">
        <w:rPr>
          <w:rFonts w:cs="Times New Roman"/>
          <w:szCs w:val="24"/>
          <w:vertAlign w:val="superscript"/>
        </w:rPr>
        <w:t xml:space="preserve">3 </w:t>
      </w:r>
      <w:r w:rsidRPr="004840A6">
        <w:rPr>
          <w:rFonts w:cs="Times New Roman"/>
          <w:szCs w:val="24"/>
        </w:rPr>
        <w:t>+n)/2 olacaktır. Yani n’li bir sihirli karenin sabit toplamı (n</w:t>
      </w:r>
      <w:r w:rsidRPr="004840A6">
        <w:rPr>
          <w:rFonts w:cs="Times New Roman"/>
          <w:szCs w:val="24"/>
          <w:vertAlign w:val="superscript"/>
        </w:rPr>
        <w:t xml:space="preserve">3 </w:t>
      </w:r>
      <w:r w:rsidRPr="004840A6">
        <w:rPr>
          <w:rFonts w:cs="Times New Roman"/>
          <w:szCs w:val="24"/>
        </w:rPr>
        <w:t>+n)/2 dir. Nitekim n=3 için (n</w:t>
      </w:r>
      <w:r w:rsidRPr="004840A6">
        <w:rPr>
          <w:rFonts w:cs="Times New Roman"/>
          <w:szCs w:val="24"/>
          <w:vertAlign w:val="superscript"/>
        </w:rPr>
        <w:t xml:space="preserve">3 </w:t>
      </w:r>
      <w:r w:rsidRPr="004840A6">
        <w:rPr>
          <w:rFonts w:cs="Times New Roman"/>
          <w:szCs w:val="24"/>
        </w:rPr>
        <w:t>+n)/2=(27+3)/2=15 ve n=9 için de (n</w:t>
      </w:r>
      <w:r w:rsidRPr="004840A6">
        <w:rPr>
          <w:rFonts w:cs="Times New Roman"/>
          <w:szCs w:val="24"/>
          <w:vertAlign w:val="superscript"/>
        </w:rPr>
        <w:t xml:space="preserve">3 </w:t>
      </w:r>
      <w:r w:rsidRPr="004840A6">
        <w:rPr>
          <w:rFonts w:cs="Times New Roman"/>
          <w:szCs w:val="24"/>
        </w:rPr>
        <w:t>+n)/2=(729+9)/2=369 olduğu görülmektedir. Aşağıda 3</w:t>
      </w:r>
      <w:r w:rsidRPr="00417B0F">
        <w:rPr>
          <w:position w:val="-6"/>
        </w:rPr>
        <w:pict>
          <v:shape id="_x0000_i1036"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25B6C&quot;/&gt;&lt;wsp:rsid wsp:val=&quot;004A3B56&quot;/&gt;&lt;wsp:rsid wsp:val=&quot;00F00B1D&quot;/&gt;&lt;/wsp:rsids&gt;&lt;/w:docPr&gt;&lt;w:body&gt;&lt;w:p wsp:rsidR=&quot;00000000&quot; wsp:rsidRDefault=&quot;00425B6C&quot;&gt;&lt;m:oMathPara&gt;&lt;m:oMath&gt;&lt;m:r&gt;&lt;w:rPr&gt;&lt;w:rFonts w:ascii=&quot;Cambria Math&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4840A6">
        <w:rPr>
          <w:rFonts w:cs="Times New Roman"/>
          <w:szCs w:val="24"/>
        </w:rPr>
        <w:t>3 lük sihirli kareye</w:t>
      </w:r>
      <w:r w:rsidRPr="004840A6">
        <w:rPr>
          <w:rFonts w:cs="Times New Roman"/>
          <w:sz w:val="28"/>
          <w:szCs w:val="28"/>
        </w:rPr>
        <w:t xml:space="preserve"> </w:t>
      </w:r>
      <w:r w:rsidRPr="004840A6">
        <w:rPr>
          <w:rFonts w:cs="Times New Roman"/>
          <w:szCs w:val="24"/>
        </w:rPr>
        <w:t>örnek verilmiştir. Her üç satırın, üç sütunun ve köşegenlerin toplamı 15 sayısını verir.</w:t>
      </w:r>
      <w:r>
        <w:rPr>
          <w:rFonts w:cs="Times New Roman"/>
          <w:szCs w:val="24"/>
        </w:rPr>
        <w:t>(DOĞANAKSOY A.</w:t>
      </w:r>
      <w:r w:rsidRPr="004840A6">
        <w:rPr>
          <w:rFonts w:cs="Times New Roman"/>
          <w:szCs w:val="24"/>
        </w:rPr>
        <w:t>)</w:t>
      </w:r>
      <w:r w:rsidRPr="004840A6">
        <w:rPr>
          <w:rFonts w:cs="Times New Roman"/>
          <w:sz w:val="28"/>
          <w:szCs w:val="28"/>
        </w:rPr>
        <w:t xml:space="preserve"> </w:t>
      </w:r>
    </w:p>
    <w:p w:rsidR="008A0421" w:rsidRDefault="008A0421" w:rsidP="008A0421">
      <w:pPr>
        <w:jc w:val="both"/>
        <w:rPr>
          <w:rFonts w:cs="Times New Roman"/>
          <w:sz w:val="28"/>
          <w:szCs w:val="28"/>
        </w:rPr>
      </w:pPr>
    </w:p>
    <w:p w:rsidR="008A0421" w:rsidRDefault="008A0421" w:rsidP="008A0421">
      <w:pPr>
        <w:jc w:val="both"/>
        <w:rPr>
          <w:rFonts w:cs="Times New Roman"/>
          <w:noProof/>
          <w:sz w:val="28"/>
          <w:szCs w:val="28"/>
          <w:lang w:eastAsia="tr-TR"/>
        </w:rPr>
      </w:pPr>
      <w:r>
        <w:rPr>
          <w:rFonts w:cs="Times New Roman"/>
          <w:noProof/>
          <w:sz w:val="28"/>
          <w:szCs w:val="28"/>
          <w:lang w:eastAsia="tr-TR"/>
        </w:rPr>
        <w:t xml:space="preserve">                                      </w:t>
      </w:r>
      <w:r>
        <w:rPr>
          <w:rFonts w:cs="Times New Roman"/>
          <w:noProof/>
          <w:sz w:val="28"/>
          <w:szCs w:val="28"/>
          <w:lang w:eastAsia="tr-TR"/>
        </w:rPr>
        <w:drawing>
          <wp:inline distT="0" distB="0" distL="0" distR="0">
            <wp:extent cx="1475740" cy="1448435"/>
            <wp:effectExtent l="19050" t="0" r="0" b="0"/>
            <wp:docPr id="28"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15" cstate="print"/>
                    <a:srcRect/>
                    <a:stretch>
                      <a:fillRect/>
                    </a:stretch>
                  </pic:blipFill>
                  <pic:spPr bwMode="auto">
                    <a:xfrm>
                      <a:off x="0" y="0"/>
                      <a:ext cx="1475740" cy="144843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szCs w:val="24"/>
        </w:rPr>
      </w:pPr>
    </w:p>
    <w:p w:rsidR="008A0421" w:rsidRPr="00B178E8" w:rsidRDefault="008A0421" w:rsidP="008A0421">
      <w:pPr>
        <w:jc w:val="both"/>
        <w:rPr>
          <w:sz w:val="28"/>
          <w:szCs w:val="28"/>
        </w:rPr>
      </w:pPr>
      <w:r w:rsidRPr="004840A6">
        <w:rPr>
          <w:rFonts w:cs="Times New Roman"/>
          <w:szCs w:val="24"/>
        </w:rPr>
        <w:t xml:space="preserve">Sihirli kareler hane sayılarına göre tek ve çift olarak tasnif edilirler. Bir kenardaki hane sayısı tek ise kareye tek sihirli kare, çift ise çift sihirli kare denir.  </w:t>
      </w:r>
    </w:p>
    <w:p w:rsidR="008A0421" w:rsidRPr="004840A6" w:rsidRDefault="008A0421" w:rsidP="008A0421">
      <w:pPr>
        <w:jc w:val="both"/>
        <w:rPr>
          <w:rFonts w:cs="Times New Roman"/>
          <w:sz w:val="28"/>
          <w:szCs w:val="28"/>
        </w:rPr>
      </w:pPr>
    </w:p>
    <w:p w:rsidR="008A0421" w:rsidRPr="00417B0F" w:rsidRDefault="008A0421" w:rsidP="008A0421"/>
    <w:p w:rsidR="008A0421" w:rsidRPr="00B178E8" w:rsidRDefault="008A0421" w:rsidP="008A0421">
      <w:pPr>
        <w:jc w:val="both"/>
        <w:rPr>
          <w:rFonts w:cs="Times New Roman"/>
          <w:szCs w:val="24"/>
        </w:rPr>
      </w:pPr>
    </w:p>
    <w:p w:rsidR="008A0421" w:rsidRPr="004840A6" w:rsidRDefault="008A0421" w:rsidP="008A0421">
      <w:pPr>
        <w:jc w:val="both"/>
        <w:rPr>
          <w:rFonts w:cs="Times New Roman"/>
          <w:szCs w:val="24"/>
        </w:rPr>
      </w:pPr>
    </w:p>
    <w:p w:rsidR="008A0421" w:rsidRPr="00B178E8" w:rsidRDefault="008A0421" w:rsidP="008A0421">
      <w:pPr>
        <w:pStyle w:val="Balk1"/>
        <w:rPr>
          <w:rFonts w:eastAsia="Times New Roman"/>
        </w:rPr>
      </w:pPr>
      <w:r>
        <w:t xml:space="preserve">2. </w:t>
      </w:r>
      <w:r w:rsidRPr="002F1668">
        <w:t>SİHİRLİ KARELERİN ELDE EDİLMESİ ve SİHİR BOZMAZ DÖNÜŞÜMLER</w:t>
      </w:r>
    </w:p>
    <w:p w:rsidR="008A0421" w:rsidRDefault="008A0421" w:rsidP="008A0421">
      <w:pPr>
        <w:pStyle w:val="Balk1"/>
      </w:pPr>
      <w:r w:rsidRPr="002F1668">
        <w:t>2.1. Lo-shu Karesi ve Sihir Bozmaz Dönüşümler</w:t>
      </w:r>
    </w:p>
    <w:p w:rsidR="008A0421" w:rsidRDefault="008A0421" w:rsidP="008A0421">
      <w:pPr>
        <w:ind w:firstLine="432"/>
        <w:jc w:val="both"/>
        <w:rPr>
          <w:rFonts w:cs="Times New Roman"/>
          <w:szCs w:val="24"/>
        </w:rPr>
      </w:pPr>
      <w:r w:rsidRPr="003D6A21">
        <w:rPr>
          <w:rFonts w:cs="Times New Roman"/>
          <w:szCs w:val="24"/>
        </w:rPr>
        <w:t>Lo-shu adı verilen</w:t>
      </w:r>
      <w:r w:rsidRPr="003D6A21">
        <w:rPr>
          <w:rFonts w:cs="Times New Roman"/>
          <w:sz w:val="28"/>
          <w:szCs w:val="28"/>
        </w:rPr>
        <w:t xml:space="preserve"> </w:t>
      </w:r>
      <w:r>
        <w:rPr>
          <w:rFonts w:cs="Times New Roman"/>
          <w:noProof/>
          <w:sz w:val="28"/>
          <w:szCs w:val="28"/>
          <w:lang w:eastAsia="tr-TR"/>
        </w:rPr>
        <w:drawing>
          <wp:inline distT="0" distB="0" distL="0" distR="0">
            <wp:extent cx="810260" cy="665480"/>
            <wp:effectExtent l="19050" t="0" r="8890" b="0"/>
            <wp:docPr id="29"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6" cstate="print"/>
                    <a:srcRect/>
                    <a:stretch>
                      <a:fillRect/>
                    </a:stretch>
                  </pic:blipFill>
                  <pic:spPr bwMode="auto">
                    <a:xfrm>
                      <a:off x="0" y="0"/>
                      <a:ext cx="810260" cy="665480"/>
                    </a:xfrm>
                    <a:prstGeom prst="rect">
                      <a:avLst/>
                    </a:prstGeom>
                    <a:noFill/>
                    <a:ln w="9525">
                      <a:noFill/>
                      <a:miter lim="800000"/>
                      <a:headEnd/>
                      <a:tailEnd/>
                    </a:ln>
                  </pic:spPr>
                </pic:pic>
              </a:graphicData>
            </a:graphic>
          </wp:inline>
        </w:drawing>
      </w:r>
      <w:r w:rsidRPr="003D6A21">
        <w:rPr>
          <w:rFonts w:cs="Times New Roman"/>
          <w:szCs w:val="24"/>
        </w:rPr>
        <w:t>karesi çok eskiden beri büyük alaka toplamıştır. Mistik özelliklere sahip olduğu bile düşünülen lo-shu, günümüzde dahi Uzak Asya ve Hindistan’da karşımıza çıkabilmektedir. Antik çağlardan günümüze kadar sihirli karelerle o kadar uğraşılmıştır ki ortaya bir sihirli kareler kültürü çıkmıştır. Günümüze rağmen o zamanlar hakkında bilinenler çok az olmasına rağmen 1838 yılında Fransa’da bu konuda üç ciltlik bir çalışma yayınlanmıştır. Bu alana ilgi gösterenler arasında Arthur Carley, Oswald Velden gibi matematikçilerin adı verilebilir. Şimdi şu soruya cevap arayalım: Acaba lo-shu’dan başka 3’lü sihirli kare var mıdır? Elbette vardır. Örneğin, lo-shu’yu merkezi etrafında 90</w:t>
      </w:r>
      <w:r w:rsidRPr="00417B0F">
        <w:rPr>
          <w:position w:val="-6"/>
        </w:rPr>
        <w:pict>
          <v:shape id="_x0000_i1037" type="#_x0000_t75" style="width:4.6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F00B1D&quot;/&gt;&lt;wsp:rsid wsp:val=&quot;00F95430&quot;/&gt;&lt;/wsp:rsids&gt;&lt;/w:docPr&gt;&lt;w:body&gt;&lt;w:p wsp:rsidR=&quot;00000000&quot; wsp:rsidRDefault=&quot;00F95430&quot;&gt;&lt;m:oMathPara&gt;&lt;m:oMath&gt;&lt;m:r&gt;&lt;w:rPr&gt;&lt;w:rFonts w:ascii=&quot;Cambria Math&quot; w:cs=&quot;Times New Roman&quot;/&gt;&lt;w:i/&gt;&lt;w:sz-cs w:val=&quot;24&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 o:title="" chromakey="white"/>
          </v:shape>
        </w:pict>
      </w:r>
      <w:r w:rsidRPr="003D6A21">
        <w:rPr>
          <w:rFonts w:cs="Times New Roman"/>
          <w:szCs w:val="24"/>
        </w:rPr>
        <w:t>,180</w:t>
      </w:r>
      <w:r w:rsidRPr="00417B0F">
        <w:rPr>
          <w:position w:val="-6"/>
        </w:rPr>
        <w:pict>
          <v:shape id="_x0000_i1038" type="#_x0000_t75" style="width:4.6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A95922&quot;/&gt;&lt;wsp:rsid wsp:val=&quot;00F00B1D&quot;/&gt;&lt;/wsp:rsids&gt;&lt;/w:docPr&gt;&lt;w:body&gt;&lt;w:p wsp:rsidR=&quot;00000000&quot; wsp:rsidRDefault=&quot;00A95922&quot;&gt;&lt;m:oMathPara&gt;&lt;m:oMath&gt;&lt;m:r&gt;&lt;w:rPr&gt;&lt;w:rFonts w:ascii=&quot;Cambria Math&quot; w:fareast=&quot;Times New Roman&quot; w:cs=&quot;Times New Roman&quot;/&gt;&lt;w:i/&gt;&lt;w:sz-cs w:val=&quot;24&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 o:title="" chromakey="white"/>
          </v:shape>
        </w:pict>
      </w:r>
      <w:r w:rsidRPr="003D6A21">
        <w:rPr>
          <w:rFonts w:cs="Times New Roman"/>
          <w:szCs w:val="24"/>
        </w:rPr>
        <w:t xml:space="preserve"> ve 270</w:t>
      </w:r>
      <w:r w:rsidRPr="00417B0F">
        <w:rPr>
          <w:position w:val="-6"/>
        </w:rPr>
        <w:pict>
          <v:shape id="_x0000_i1039" type="#_x0000_t75" style="width:4.6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7B0F&quot;/&gt;&lt;wsp:rsid wsp:val=&quot;004A3B56&quot;/&gt;&lt;wsp:rsid wsp:val=&quot;005B2DDB&quot;/&gt;&lt;wsp:rsid wsp:val=&quot;00F00B1D&quot;/&gt;&lt;/wsp:rsids&gt;&lt;/w:docPr&gt;&lt;w:body&gt;&lt;w:p wsp:rsidR=&quot;00000000&quot; wsp:rsidRDefault=&quot;005B2DDB&quot;&gt;&lt;m:oMathPara&gt;&lt;m:oMath&gt;&lt;m:r&gt;&lt;w:rPr&gt;&lt;w:rFonts w:ascii=&quot;Cambria Math&quot; w:fareast=&quot;Times New Roman&quot; w:cs=&quot;Times New Roman&quot;/&gt;&lt;w:i/&gt;&lt;w:sz-cs w:val=&quot;24&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7" o:title="" chromakey="white"/>
          </v:shape>
        </w:pict>
      </w:r>
      <w:r w:rsidRPr="003D6A21">
        <w:rPr>
          <w:rFonts w:cs="Times New Roman"/>
          <w:szCs w:val="24"/>
        </w:rPr>
        <w:t xml:space="preserve"> döndürmekler sihir bozulmaz ama aşağıdaki kareler elde edilir. </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drawing>
          <wp:inline distT="0" distB="0" distL="0" distR="0">
            <wp:extent cx="941705" cy="941705"/>
            <wp:effectExtent l="19050" t="0" r="0" b="0"/>
            <wp:docPr id="36"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18" cstate="print"/>
                    <a:srcRect/>
                    <a:stretch>
                      <a:fillRect/>
                    </a:stretch>
                  </pic:blipFill>
                  <pic:spPr bwMode="auto">
                    <a:xfrm>
                      <a:off x="0" y="0"/>
                      <a:ext cx="941705" cy="941705"/>
                    </a:xfrm>
                    <a:prstGeom prst="rect">
                      <a:avLst/>
                    </a:prstGeom>
                    <a:noFill/>
                    <a:ln w="9525">
                      <a:noFill/>
                      <a:miter lim="800000"/>
                      <a:headEnd/>
                      <a:tailEnd/>
                    </a:ln>
                  </pic:spPr>
                </pic:pic>
              </a:graphicData>
            </a:graphic>
          </wp:inline>
        </w:drawing>
      </w:r>
      <w:r>
        <w:rPr>
          <w:rFonts w:cs="Times New Roman"/>
          <w:noProof/>
          <w:szCs w:val="24"/>
          <w:lang w:eastAsia="tr-TR"/>
        </w:rPr>
        <w:t xml:space="preserve">                          </w:t>
      </w:r>
      <w:r>
        <w:rPr>
          <w:rFonts w:cs="Times New Roman"/>
          <w:noProof/>
          <w:szCs w:val="24"/>
          <w:lang w:eastAsia="tr-TR"/>
        </w:rPr>
        <w:drawing>
          <wp:inline distT="0" distB="0" distL="0" distR="0">
            <wp:extent cx="982345" cy="950595"/>
            <wp:effectExtent l="19050" t="0" r="8255" b="0"/>
            <wp:docPr id="37"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19" cstate="print"/>
                    <a:srcRect/>
                    <a:stretch>
                      <a:fillRect/>
                    </a:stretch>
                  </pic:blipFill>
                  <pic:spPr bwMode="auto">
                    <a:xfrm>
                      <a:off x="0" y="0"/>
                      <a:ext cx="982345" cy="950595"/>
                    </a:xfrm>
                    <a:prstGeom prst="rect">
                      <a:avLst/>
                    </a:prstGeom>
                    <a:noFill/>
                    <a:ln w="9525">
                      <a:noFill/>
                      <a:miter lim="800000"/>
                      <a:headEnd/>
                      <a:tailEnd/>
                    </a:ln>
                  </pic:spPr>
                </pic:pic>
              </a:graphicData>
            </a:graphic>
          </wp:inline>
        </w:drawing>
      </w:r>
      <w:r>
        <w:rPr>
          <w:rFonts w:cs="Times New Roman"/>
          <w:noProof/>
          <w:szCs w:val="24"/>
          <w:lang w:eastAsia="tr-TR"/>
        </w:rPr>
        <w:t xml:space="preserve">                             </w:t>
      </w:r>
      <w:r>
        <w:rPr>
          <w:rFonts w:cs="Times New Roman"/>
          <w:noProof/>
          <w:szCs w:val="24"/>
          <w:lang w:eastAsia="tr-TR"/>
        </w:rPr>
        <w:drawing>
          <wp:inline distT="0" distB="0" distL="0" distR="0">
            <wp:extent cx="941705" cy="950595"/>
            <wp:effectExtent l="19050" t="0" r="0" b="0"/>
            <wp:docPr id="38"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20" cstate="print"/>
                    <a:srcRect/>
                    <a:stretch>
                      <a:fillRect/>
                    </a:stretch>
                  </pic:blipFill>
                  <pic:spPr bwMode="auto">
                    <a:xfrm>
                      <a:off x="0" y="0"/>
                      <a:ext cx="941705" cy="95059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noProof/>
          <w:szCs w:val="24"/>
          <w:lang w:eastAsia="tr-TR"/>
        </w:rPr>
      </w:pPr>
    </w:p>
    <w:p w:rsidR="008A0421" w:rsidRDefault="008A0421" w:rsidP="008A0421">
      <w:pPr>
        <w:jc w:val="both"/>
        <w:rPr>
          <w:rFonts w:cs="Times New Roman"/>
          <w:sz w:val="28"/>
          <w:szCs w:val="28"/>
        </w:rPr>
      </w:pPr>
      <w:r w:rsidRPr="003D6A21">
        <w:rPr>
          <w:rFonts w:cs="Times New Roman"/>
          <w:szCs w:val="24"/>
        </w:rPr>
        <w:t>Aynaların sayıların toplamı üzerinde bir etkisi olmadığına göre lo-shu’nun ve dönmüş lo-shu’ların aynadaki akisleri de hep sihirli olacaktır. Yani</w:t>
      </w:r>
      <w:r w:rsidRPr="003D6A21">
        <w:rPr>
          <w:rFonts w:cs="Times New Roman"/>
          <w:sz w:val="28"/>
          <w:szCs w:val="28"/>
        </w:rPr>
        <w:t>,</w:t>
      </w:r>
    </w:p>
    <w:p w:rsidR="008A0421" w:rsidRDefault="008A0421" w:rsidP="008A0421">
      <w:pPr>
        <w:jc w:val="both"/>
        <w:rPr>
          <w:rFonts w:cs="Times New Roman"/>
          <w:sz w:val="28"/>
          <w:szCs w:val="28"/>
        </w:rPr>
      </w:pPr>
    </w:p>
    <w:p w:rsidR="008A0421" w:rsidRDefault="008A0421" w:rsidP="008A0421">
      <w:pPr>
        <w:jc w:val="both"/>
        <w:rPr>
          <w:rFonts w:cs="Times New Roman"/>
          <w:noProof/>
          <w:sz w:val="28"/>
          <w:szCs w:val="28"/>
          <w:lang w:eastAsia="tr-TR"/>
        </w:rPr>
      </w:pPr>
      <w:r>
        <w:rPr>
          <w:rFonts w:cs="Times New Roman"/>
          <w:noProof/>
          <w:sz w:val="28"/>
          <w:szCs w:val="28"/>
          <w:lang w:eastAsia="tr-TR"/>
        </w:rPr>
        <w:drawing>
          <wp:inline distT="0" distB="0" distL="0" distR="0">
            <wp:extent cx="941705" cy="895985"/>
            <wp:effectExtent l="19050" t="0" r="0" b="0"/>
            <wp:docPr id="39"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21" cstate="print"/>
                    <a:srcRect/>
                    <a:stretch>
                      <a:fillRect/>
                    </a:stretch>
                  </pic:blipFill>
                  <pic:spPr bwMode="auto">
                    <a:xfrm>
                      <a:off x="0" y="0"/>
                      <a:ext cx="941705" cy="895985"/>
                    </a:xfrm>
                    <a:prstGeom prst="rect">
                      <a:avLst/>
                    </a:prstGeom>
                    <a:noFill/>
                    <a:ln w="9525">
                      <a:noFill/>
                      <a:miter lim="800000"/>
                      <a:headEnd/>
                      <a:tailEnd/>
                    </a:ln>
                  </pic:spPr>
                </pic:pic>
              </a:graphicData>
            </a:graphic>
          </wp:inline>
        </w:drawing>
      </w:r>
      <w:r>
        <w:rPr>
          <w:rFonts w:cs="Times New Roman"/>
          <w:noProof/>
          <w:sz w:val="28"/>
          <w:szCs w:val="28"/>
          <w:lang w:eastAsia="tr-TR"/>
        </w:rPr>
        <w:t xml:space="preserve">            </w:t>
      </w:r>
      <w:r>
        <w:rPr>
          <w:rFonts w:cs="Times New Roman"/>
          <w:noProof/>
          <w:sz w:val="28"/>
          <w:szCs w:val="28"/>
          <w:lang w:eastAsia="tr-TR"/>
        </w:rPr>
        <w:drawing>
          <wp:inline distT="0" distB="0" distL="0" distR="0">
            <wp:extent cx="905510" cy="914400"/>
            <wp:effectExtent l="19050" t="0" r="8890" b="0"/>
            <wp:docPr id="4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8"/>
                    <pic:cNvPicPr>
                      <a:picLocks noChangeAspect="1" noChangeArrowheads="1"/>
                    </pic:cNvPicPr>
                  </pic:nvPicPr>
                  <pic:blipFill>
                    <a:blip r:embed="rId22" cstate="print"/>
                    <a:srcRect/>
                    <a:stretch>
                      <a:fillRect/>
                    </a:stretch>
                  </pic:blipFill>
                  <pic:spPr bwMode="auto">
                    <a:xfrm>
                      <a:off x="0" y="0"/>
                      <a:ext cx="905510" cy="914400"/>
                    </a:xfrm>
                    <a:prstGeom prst="rect">
                      <a:avLst/>
                    </a:prstGeom>
                    <a:noFill/>
                    <a:ln w="9525">
                      <a:noFill/>
                      <a:miter lim="800000"/>
                      <a:headEnd/>
                      <a:tailEnd/>
                    </a:ln>
                  </pic:spPr>
                </pic:pic>
              </a:graphicData>
            </a:graphic>
          </wp:inline>
        </w:drawing>
      </w:r>
      <w:r>
        <w:rPr>
          <w:rFonts w:cs="Times New Roman"/>
          <w:noProof/>
          <w:sz w:val="28"/>
          <w:szCs w:val="28"/>
          <w:lang w:eastAsia="tr-TR"/>
        </w:rPr>
        <w:t xml:space="preserve">           </w:t>
      </w:r>
      <w:r>
        <w:rPr>
          <w:rFonts w:cs="Times New Roman"/>
          <w:noProof/>
          <w:sz w:val="28"/>
          <w:szCs w:val="28"/>
          <w:lang w:eastAsia="tr-TR"/>
        </w:rPr>
        <w:drawing>
          <wp:inline distT="0" distB="0" distL="0" distR="0">
            <wp:extent cx="941705" cy="914400"/>
            <wp:effectExtent l="19050" t="0" r="0" b="0"/>
            <wp:docPr id="41"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23" cstate="print"/>
                    <a:srcRect/>
                    <a:stretch>
                      <a:fillRect/>
                    </a:stretch>
                  </pic:blipFill>
                  <pic:spPr bwMode="auto">
                    <a:xfrm>
                      <a:off x="0" y="0"/>
                      <a:ext cx="941705" cy="914400"/>
                    </a:xfrm>
                    <a:prstGeom prst="rect">
                      <a:avLst/>
                    </a:prstGeom>
                    <a:noFill/>
                    <a:ln w="9525">
                      <a:noFill/>
                      <a:miter lim="800000"/>
                      <a:headEnd/>
                      <a:tailEnd/>
                    </a:ln>
                  </pic:spPr>
                </pic:pic>
              </a:graphicData>
            </a:graphic>
          </wp:inline>
        </w:drawing>
      </w:r>
      <w:r>
        <w:rPr>
          <w:rFonts w:cs="Times New Roman"/>
          <w:noProof/>
          <w:sz w:val="28"/>
          <w:szCs w:val="28"/>
          <w:lang w:eastAsia="tr-TR"/>
        </w:rPr>
        <w:t xml:space="preserve">         </w:t>
      </w:r>
      <w:r>
        <w:rPr>
          <w:rFonts w:cs="Times New Roman"/>
          <w:noProof/>
          <w:sz w:val="28"/>
          <w:szCs w:val="28"/>
          <w:lang w:eastAsia="tr-TR"/>
        </w:rPr>
        <w:drawing>
          <wp:inline distT="0" distB="0" distL="0" distR="0">
            <wp:extent cx="982345" cy="914400"/>
            <wp:effectExtent l="19050" t="0" r="8255" b="0"/>
            <wp:docPr id="42"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24" cstate="print"/>
                    <a:srcRect/>
                    <a:stretch>
                      <a:fillRect/>
                    </a:stretch>
                  </pic:blipFill>
                  <pic:spPr bwMode="auto">
                    <a:xfrm>
                      <a:off x="0" y="0"/>
                      <a:ext cx="982345" cy="91440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szCs w:val="24"/>
        </w:rPr>
      </w:pPr>
      <w:r w:rsidRPr="003D6A21">
        <w:rPr>
          <w:rFonts w:cs="Times New Roman"/>
          <w:szCs w:val="24"/>
        </w:rPr>
        <w:t xml:space="preserve">kareleri de hep sihirlidir. Şimdi elimizde tam sekiz tane 3’lü sihirli kare oldu. Acaba başka var mıdır? Hayır… Bunu şöyle gösterebiliriz. 1’den 9’a kadar olan sayıların içinden toplam 15 olan üç sayıyı sekiz şekilde seçebiliriz: (159), (168), (249), (258), </w:t>
      </w:r>
      <w:r w:rsidRPr="003D6A21">
        <w:rPr>
          <w:rFonts w:cs="Times New Roman"/>
          <w:szCs w:val="24"/>
        </w:rPr>
        <w:lastRenderedPageBreak/>
        <w:t>(267), (348), (357), (456). 3’lü sihirli karede de üzerindeki sayılar toplamı 15 olması gereken tam sekiz eleman vardır: üç satır,</w:t>
      </w:r>
      <w:r>
        <w:rPr>
          <w:rFonts w:cs="Times New Roman"/>
          <w:szCs w:val="24"/>
        </w:rPr>
        <w:t xml:space="preserve"> </w:t>
      </w:r>
      <w:r w:rsidRPr="003D6A21">
        <w:rPr>
          <w:rFonts w:cs="Times New Roman"/>
          <w:szCs w:val="24"/>
        </w:rPr>
        <w:t>üç sütun ve iki köşegen. Karenin merkezindeki hane bir satır, bir sütun ve iki köşegen üzerindedir. O halde buraya yazılacak sayı listede en az dört seçenekte görülmelidir. Bunu sağlayan tek sayı da 5 olduğu için sihirli karenin merkez hanesinde daima 5 bulunmalıdır.</w:t>
      </w:r>
    </w:p>
    <w:p w:rsidR="008A0421" w:rsidRPr="003D6A21" w:rsidRDefault="008A0421" w:rsidP="008A0421">
      <w:pPr>
        <w:jc w:val="both"/>
        <w:rPr>
          <w:rFonts w:cs="Times New Roman"/>
          <w:szCs w:val="24"/>
        </w:rPr>
      </w:pPr>
      <w:r w:rsidRPr="003D6A21">
        <w:rPr>
          <w:rFonts w:cs="Times New Roman"/>
          <w:szCs w:val="24"/>
        </w:rPr>
        <w:t>Yani 3’lü bir sihirli kare muhakkak</w:t>
      </w:r>
      <w:r w:rsidRPr="003D6A21">
        <w:rPr>
          <w:rFonts w:cs="Times New Roman"/>
          <w:sz w:val="28"/>
          <w:szCs w:val="28"/>
        </w:rPr>
        <w:t xml:space="preserve"> </w:t>
      </w:r>
      <w:r>
        <w:rPr>
          <w:rFonts w:cs="Times New Roman"/>
          <w:noProof/>
          <w:sz w:val="28"/>
          <w:szCs w:val="28"/>
          <w:lang w:eastAsia="tr-TR"/>
        </w:rPr>
        <w:drawing>
          <wp:inline distT="0" distB="0" distL="0" distR="0">
            <wp:extent cx="864870" cy="457200"/>
            <wp:effectExtent l="19050" t="0" r="0" b="0"/>
            <wp:docPr id="43"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25" cstate="print"/>
                    <a:srcRect/>
                    <a:stretch>
                      <a:fillRect/>
                    </a:stretch>
                  </pic:blipFill>
                  <pic:spPr bwMode="auto">
                    <a:xfrm>
                      <a:off x="0" y="0"/>
                      <a:ext cx="864870" cy="457200"/>
                    </a:xfrm>
                    <a:prstGeom prst="rect">
                      <a:avLst/>
                    </a:prstGeom>
                    <a:noFill/>
                    <a:ln w="9525">
                      <a:noFill/>
                      <a:miter lim="800000"/>
                      <a:headEnd/>
                      <a:tailEnd/>
                    </a:ln>
                  </pic:spPr>
                </pic:pic>
              </a:graphicData>
            </a:graphic>
          </wp:inline>
        </w:drawing>
      </w:r>
      <w:r w:rsidRPr="003D6A21">
        <w:rPr>
          <w:rFonts w:cs="Times New Roman"/>
          <w:szCs w:val="24"/>
        </w:rPr>
        <w:t>formunda olacaktır. Sol üst köşe farklı üç eleman üzerinde bulunmaktadır. Buraya yazılacak sayı listede en az üç seçenekte yer almalıdır. Bunu sağlayan dört sayı vardır: 2, 4, 6 ve 8. Şimdi sol üst köşeye bu sayıları teker teker deneyerek yazalım. Önce 2… Bu durumda</w:t>
      </w:r>
      <w:r w:rsidRPr="003D6A21">
        <w:rPr>
          <w:rFonts w:cs="Times New Roman"/>
          <w:sz w:val="28"/>
          <w:szCs w:val="28"/>
        </w:rPr>
        <w:t xml:space="preserve"> </w:t>
      </w:r>
      <w:r w:rsidRPr="003D6A21">
        <w:rPr>
          <w:rFonts w:cs="Times New Roman"/>
          <w:szCs w:val="24"/>
        </w:rPr>
        <w:t>kare</w:t>
      </w:r>
      <w:r w:rsidRPr="003D6A21">
        <w:rPr>
          <w:rFonts w:cs="Times New Roman"/>
          <w:sz w:val="28"/>
          <w:szCs w:val="28"/>
        </w:rPr>
        <w:t xml:space="preserve">  </w:t>
      </w:r>
      <w:r>
        <w:rPr>
          <w:rFonts w:cs="Times New Roman"/>
          <w:noProof/>
          <w:sz w:val="28"/>
          <w:szCs w:val="28"/>
          <w:lang w:eastAsia="tr-TR"/>
        </w:rPr>
        <w:drawing>
          <wp:inline distT="0" distB="0" distL="0" distR="0">
            <wp:extent cx="941705" cy="475615"/>
            <wp:effectExtent l="19050" t="0" r="0" b="0"/>
            <wp:docPr id="44"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26" cstate="print"/>
                    <a:srcRect/>
                    <a:stretch>
                      <a:fillRect/>
                    </a:stretch>
                  </pic:blipFill>
                  <pic:spPr bwMode="auto">
                    <a:xfrm>
                      <a:off x="0" y="0"/>
                      <a:ext cx="941705" cy="475615"/>
                    </a:xfrm>
                    <a:prstGeom prst="rect">
                      <a:avLst/>
                    </a:prstGeom>
                    <a:noFill/>
                    <a:ln w="9525">
                      <a:noFill/>
                      <a:miter lim="800000"/>
                      <a:headEnd/>
                      <a:tailEnd/>
                    </a:ln>
                  </pic:spPr>
                </pic:pic>
              </a:graphicData>
            </a:graphic>
          </wp:inline>
        </w:drawing>
      </w:r>
      <w:r w:rsidRPr="003D6A21">
        <w:rPr>
          <w:rFonts w:cs="Times New Roman"/>
          <w:szCs w:val="24"/>
        </w:rPr>
        <w:t>şeklinde olacaktır. Birinci sarı için ya (249) ya da (267) tercihini yapabiliriz. (249)’u seçersek</w:t>
      </w:r>
      <w:r w:rsidRPr="003D6A21">
        <w:rPr>
          <w:rFonts w:cs="Times New Roman"/>
          <w:sz w:val="28"/>
          <w:szCs w:val="28"/>
        </w:rPr>
        <w:t xml:space="preserve"> </w:t>
      </w:r>
      <w:r>
        <w:rPr>
          <w:rFonts w:cs="Times New Roman"/>
          <w:noProof/>
          <w:sz w:val="28"/>
          <w:szCs w:val="28"/>
          <w:lang w:eastAsia="tr-TR"/>
        </w:rPr>
        <w:drawing>
          <wp:inline distT="0" distB="0" distL="0" distR="0">
            <wp:extent cx="905510" cy="506730"/>
            <wp:effectExtent l="19050" t="0" r="8890" b="0"/>
            <wp:docPr id="45"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27" cstate="print"/>
                    <a:srcRect/>
                    <a:stretch>
                      <a:fillRect/>
                    </a:stretch>
                  </pic:blipFill>
                  <pic:spPr bwMode="auto">
                    <a:xfrm>
                      <a:off x="0" y="0"/>
                      <a:ext cx="905510" cy="506730"/>
                    </a:xfrm>
                    <a:prstGeom prst="rect">
                      <a:avLst/>
                    </a:prstGeom>
                    <a:noFill/>
                    <a:ln w="9525">
                      <a:noFill/>
                      <a:miter lim="800000"/>
                      <a:headEnd/>
                      <a:tailEnd/>
                    </a:ln>
                  </pic:spPr>
                </pic:pic>
              </a:graphicData>
            </a:graphic>
          </wp:inline>
        </w:drawing>
      </w:r>
      <w:r w:rsidRPr="003D6A21">
        <w:rPr>
          <w:rFonts w:cs="Times New Roman"/>
          <w:szCs w:val="24"/>
        </w:rPr>
        <w:t>elde edilir. Satır, sütun toplamları 15 olacağından diğer hanelerde tek türlü</w:t>
      </w:r>
      <w:r w:rsidRPr="003D6A21">
        <w:rPr>
          <w:rFonts w:cs="Times New Roman"/>
          <w:sz w:val="28"/>
          <w:szCs w:val="28"/>
        </w:rPr>
        <w:t xml:space="preserve"> </w:t>
      </w:r>
      <w:r w:rsidRPr="003D6A21">
        <w:rPr>
          <w:rFonts w:cs="Times New Roman"/>
          <w:szCs w:val="24"/>
        </w:rPr>
        <w:t xml:space="preserve">doldurulabilir. Neticede </w:t>
      </w:r>
      <w:r>
        <w:rPr>
          <w:rFonts w:cs="Times New Roman"/>
          <w:noProof/>
          <w:sz w:val="28"/>
          <w:szCs w:val="28"/>
          <w:lang w:eastAsia="tr-TR"/>
        </w:rPr>
        <w:drawing>
          <wp:inline distT="0" distB="0" distL="0" distR="0">
            <wp:extent cx="715010" cy="475615"/>
            <wp:effectExtent l="19050" t="0" r="8890" b="0"/>
            <wp:docPr id="46"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pic:cNvPicPr>
                      <a:picLocks noChangeAspect="1" noChangeArrowheads="1"/>
                    </pic:cNvPicPr>
                  </pic:nvPicPr>
                  <pic:blipFill>
                    <a:blip r:embed="rId28" cstate="print"/>
                    <a:srcRect/>
                    <a:stretch>
                      <a:fillRect/>
                    </a:stretch>
                  </pic:blipFill>
                  <pic:spPr bwMode="auto">
                    <a:xfrm>
                      <a:off x="0" y="0"/>
                      <a:ext cx="715010" cy="475615"/>
                    </a:xfrm>
                    <a:prstGeom prst="rect">
                      <a:avLst/>
                    </a:prstGeom>
                    <a:noFill/>
                    <a:ln w="9525">
                      <a:noFill/>
                      <a:miter lim="800000"/>
                      <a:headEnd/>
                      <a:tailEnd/>
                    </a:ln>
                  </pic:spPr>
                </pic:pic>
              </a:graphicData>
            </a:graphic>
          </wp:inline>
        </w:drawing>
      </w:r>
      <w:r w:rsidRPr="003D6A21">
        <w:rPr>
          <w:rFonts w:cs="Times New Roman"/>
          <w:szCs w:val="24"/>
        </w:rPr>
        <w:t>karesi ortaya çıkar. Birinci satır için (267) tercihini yapsaydık</w:t>
      </w:r>
      <w:r w:rsidRPr="003D6A21">
        <w:rPr>
          <w:rFonts w:cs="Times New Roman"/>
          <w:sz w:val="28"/>
          <w:szCs w:val="28"/>
        </w:rPr>
        <w:t xml:space="preserve"> elde </w:t>
      </w:r>
      <w:r w:rsidRPr="003D6A21">
        <w:rPr>
          <w:rFonts w:cs="Times New Roman"/>
          <w:szCs w:val="24"/>
        </w:rPr>
        <w:t>edeceğimiz kare</w:t>
      </w:r>
      <w:r>
        <w:rPr>
          <w:rFonts w:cs="Times New Roman"/>
          <w:noProof/>
          <w:sz w:val="28"/>
          <w:szCs w:val="28"/>
          <w:lang w:eastAsia="tr-TR"/>
        </w:rPr>
        <w:drawing>
          <wp:inline distT="0" distB="0" distL="0" distR="0">
            <wp:extent cx="792480" cy="493395"/>
            <wp:effectExtent l="19050" t="0" r="7620" b="0"/>
            <wp:docPr id="47"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5"/>
                    <pic:cNvPicPr>
                      <a:picLocks noChangeAspect="1" noChangeArrowheads="1"/>
                    </pic:cNvPicPr>
                  </pic:nvPicPr>
                  <pic:blipFill>
                    <a:blip r:embed="rId29" cstate="print"/>
                    <a:srcRect/>
                    <a:stretch>
                      <a:fillRect/>
                    </a:stretch>
                  </pic:blipFill>
                  <pic:spPr bwMode="auto">
                    <a:xfrm>
                      <a:off x="0" y="0"/>
                      <a:ext cx="792480" cy="493395"/>
                    </a:xfrm>
                    <a:prstGeom prst="rect">
                      <a:avLst/>
                    </a:prstGeom>
                    <a:noFill/>
                    <a:ln w="9525">
                      <a:noFill/>
                      <a:miter lim="800000"/>
                      <a:headEnd/>
                      <a:tailEnd/>
                    </a:ln>
                  </pic:spPr>
                </pic:pic>
              </a:graphicData>
            </a:graphic>
          </wp:inline>
        </w:drawing>
      </w:r>
      <w:r w:rsidRPr="003D6A21">
        <w:rPr>
          <w:rFonts w:cs="Times New Roman"/>
          <w:sz w:val="28"/>
          <w:szCs w:val="28"/>
        </w:rPr>
        <w:t xml:space="preserve"> </w:t>
      </w:r>
      <w:r w:rsidRPr="003D6A21">
        <w:rPr>
          <w:rFonts w:cs="Times New Roman"/>
          <w:szCs w:val="24"/>
        </w:rPr>
        <w:t xml:space="preserve">olacaktı. Böylece sol üst köşeye 2 yazarak iki farklı kare elde ediyoruz. Aynı şekilde 4, 6 ve 8 içinde ikişer kare bulunacak ve ortaya sekiz tane 3’lü sihirli kare çıkacaktır. Bu tahlille göstermiş olduk ki 3’lü sihirli karelerin sayısı tam sekizdir.  </w:t>
      </w:r>
    </w:p>
    <w:p w:rsidR="008A0421" w:rsidRPr="003D6A21" w:rsidRDefault="008A0421" w:rsidP="008A0421">
      <w:pPr>
        <w:jc w:val="both"/>
        <w:rPr>
          <w:rFonts w:cs="Times New Roman"/>
          <w:szCs w:val="24"/>
        </w:rPr>
      </w:pPr>
      <w:r w:rsidRPr="003D6A21">
        <w:rPr>
          <w:rFonts w:cs="Times New Roman"/>
          <w:szCs w:val="24"/>
        </w:rPr>
        <w:t>Lo-shu’dan diğer kareleri elde ederken iki işlem kullandık. Lo-shu’yu merkezi etrafında döndürme aynada yansıtma. Bu işlemlere kısaca dönme ve yansıma ile elde edilebilen sihirli karelere aynı kare gözü ile bakılır. Bu kabule göre yukarıda bulduğumuz bütün 3’lü sihirli kareler lo-shu ile aynıdır. Bir başka deyişle (dönme ve yansımalar sayılmazsa) yalnız bir tane 3’lü sihirli kare vardır.</w:t>
      </w:r>
    </w:p>
    <w:p w:rsidR="008A0421" w:rsidRDefault="008A0421" w:rsidP="008A0421">
      <w:pPr>
        <w:jc w:val="both"/>
        <w:rPr>
          <w:rFonts w:cs="Times New Roman"/>
          <w:sz w:val="28"/>
          <w:szCs w:val="28"/>
        </w:rPr>
      </w:pPr>
      <w:r w:rsidRPr="003D6A21">
        <w:rPr>
          <w:rFonts w:cs="Times New Roman"/>
          <w:szCs w:val="24"/>
        </w:rPr>
        <w:t xml:space="preserve"> Sihirli karelerin dereceleri büyüdükçe sayılarının da artacağı kolayca tahmin edilebilir. 3’lü sihirli kareler birbirlerine dönme ve yansıma ile dönüştürülebilirken daha büyük derecelerde bu tür dönüşümlerle birbirlerinden elde edilemeyecek sihirli kareler ortaya çıkmaya başlar. Örneğin aşağıdaki sihirli kareler birbirlerine dönme ve yansıma ile dönüştürülemez</w:t>
      </w:r>
      <w:r w:rsidRPr="003D6A21">
        <w:rPr>
          <w:rFonts w:cs="Times New Roman"/>
          <w:sz w:val="28"/>
          <w:szCs w:val="28"/>
        </w:rPr>
        <w:t xml:space="preserve">. </w:t>
      </w:r>
    </w:p>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p w:rsidR="008A0421" w:rsidRDefault="008A0421" w:rsidP="008A0421">
      <w:pPr>
        <w:jc w:val="both"/>
        <w:rPr>
          <w:rFonts w:cs="Times New Roman"/>
          <w:noProof/>
          <w:sz w:val="28"/>
          <w:szCs w:val="28"/>
          <w:lang w:eastAsia="tr-TR"/>
        </w:rPr>
      </w:pPr>
      <w:r>
        <w:rPr>
          <w:rFonts w:cs="Times New Roman"/>
          <w:noProof/>
          <w:sz w:val="28"/>
          <w:szCs w:val="28"/>
          <w:lang w:eastAsia="tr-TR"/>
        </w:rPr>
        <w:drawing>
          <wp:inline distT="0" distB="0" distL="0" distR="0">
            <wp:extent cx="4676140" cy="1448435"/>
            <wp:effectExtent l="19050" t="0" r="0" b="0"/>
            <wp:docPr id="48"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7"/>
                    <pic:cNvPicPr>
                      <a:picLocks noChangeAspect="1" noChangeArrowheads="1"/>
                    </pic:cNvPicPr>
                  </pic:nvPicPr>
                  <pic:blipFill>
                    <a:blip r:embed="rId30" cstate="print"/>
                    <a:srcRect/>
                    <a:stretch>
                      <a:fillRect/>
                    </a:stretch>
                  </pic:blipFill>
                  <pic:spPr bwMode="auto">
                    <a:xfrm>
                      <a:off x="0" y="0"/>
                      <a:ext cx="4676140" cy="144843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ind w:firstLine="708"/>
        <w:jc w:val="both"/>
        <w:rPr>
          <w:rFonts w:cs="Times New Roman"/>
          <w:szCs w:val="24"/>
        </w:rPr>
      </w:pPr>
      <w:r w:rsidRPr="003D6A21">
        <w:rPr>
          <w:rFonts w:cs="Times New Roman"/>
          <w:szCs w:val="24"/>
        </w:rPr>
        <w:t xml:space="preserve">Bir n’li sihirli karenin iki satırının yerleri değiştirilirse satır ve sütun toplamları değişmeyecek fakat köşegen toplamları bozulacaktır. Yani iki satırın yerini değiştirmek sihir koruyan bir dönüşüm değildir. Fakat iki satırın diyelim ki i ve j numaralı satırların yerini değiştirdikten sonra bir de i ve j numaralı sütunların yerini değiştirirsek birinci (sol üst köşeden sağ alt köşeye olan) köşegen üzerindeki toplam yine karenin sabitine eşit olur. İkinci köşegen toplamını da garanti edebilmek için yeter şart, yer değiştiren satır ve sütunların merkeze göre simetrik olmalarıdır. Yani j=n+1-i olmalıdır. Demek ki bir sihirli karede önce i ve n+1-i numaralı satırlar arkasından da aynı numaralı sütunlar yer değiştirirse yeni bir sihirli kare elde edilir. </w:t>
      </w:r>
    </w:p>
    <w:p w:rsidR="008A0421" w:rsidRDefault="008A0421" w:rsidP="008A0421">
      <w:pPr>
        <w:jc w:val="both"/>
        <w:rPr>
          <w:rFonts w:cs="Times New Roman"/>
          <w:szCs w:val="24"/>
        </w:rPr>
      </w:pPr>
    </w:p>
    <w:p w:rsidR="008A0421" w:rsidRDefault="008A0421" w:rsidP="008A0421">
      <w:pPr>
        <w:ind w:firstLine="708"/>
        <w:jc w:val="both"/>
        <w:rPr>
          <w:rFonts w:cs="Times New Roman"/>
          <w:szCs w:val="24"/>
        </w:rPr>
      </w:pPr>
      <w:r w:rsidRPr="003D6A21">
        <w:rPr>
          <w:rFonts w:cs="Times New Roman"/>
          <w:szCs w:val="24"/>
        </w:rPr>
        <w:t>Sihir bozmaz bir başka dönüşüm de karenin bloklara ayrılıp bu blokların yerlerinin değiştirilmesine dayanır. Bu dönüşümü tek ve çift kareler için ayrı ayrı tanımlıyoruz. Çift sihirli kareyi dikey ve yatay simetri eksenleri ile dört eşit parçaya bölerek elde edilen blokların yerlerini çapraz olarak değiştirmek karenin sihrini bozmayacaktır. Bu dönüşümü bir şekilde açıklarsak:</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t xml:space="preserve">                               </w:t>
      </w:r>
      <w:r>
        <w:rPr>
          <w:rFonts w:cs="Times New Roman"/>
          <w:noProof/>
          <w:szCs w:val="24"/>
          <w:lang w:eastAsia="tr-TR"/>
        </w:rPr>
        <w:drawing>
          <wp:inline distT="0" distB="0" distL="0" distR="0">
            <wp:extent cx="2693670" cy="674370"/>
            <wp:effectExtent l="19050" t="0" r="0" b="0"/>
            <wp:docPr id="49"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31" cstate="print"/>
                    <a:srcRect/>
                    <a:stretch>
                      <a:fillRect/>
                    </a:stretch>
                  </pic:blipFill>
                  <pic:spPr bwMode="auto">
                    <a:xfrm>
                      <a:off x="0" y="0"/>
                      <a:ext cx="2693670" cy="67437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noProof/>
          <w:szCs w:val="24"/>
          <w:lang w:eastAsia="tr-TR"/>
        </w:rPr>
      </w:pPr>
    </w:p>
    <w:p w:rsidR="008A0421" w:rsidRDefault="008A0421" w:rsidP="008A0421">
      <w:pPr>
        <w:rPr>
          <w:rFonts w:cs="Times New Roman"/>
          <w:szCs w:val="24"/>
        </w:rPr>
      </w:pPr>
      <w:r w:rsidRPr="003D6A21">
        <w:rPr>
          <w:rFonts w:cs="Times New Roman"/>
          <w:szCs w:val="24"/>
        </w:rPr>
        <w:t>Aşağıda da bu dönüşümün 4’lü sihirli kareye uygulanması gösterilmiştir.</w:t>
      </w:r>
    </w:p>
    <w:p w:rsidR="008A0421" w:rsidRDefault="008A0421" w:rsidP="008A0421">
      <w:pPr>
        <w:rPr>
          <w:rFonts w:cs="Times New Roman"/>
          <w:szCs w:val="24"/>
        </w:rPr>
      </w:pPr>
    </w:p>
    <w:p w:rsidR="008A0421" w:rsidRDefault="008A0421" w:rsidP="008A0421">
      <w:pPr>
        <w:rPr>
          <w:rFonts w:cs="Times New Roman"/>
          <w:szCs w:val="24"/>
        </w:rPr>
      </w:pPr>
    </w:p>
    <w:p w:rsidR="008A0421" w:rsidRDefault="008A0421" w:rsidP="008A0421">
      <w:pPr>
        <w:rPr>
          <w:rFonts w:cs="Times New Roman"/>
          <w:szCs w:val="24"/>
        </w:rPr>
      </w:pPr>
    </w:p>
    <w:p w:rsidR="008A0421" w:rsidRDefault="008A0421" w:rsidP="008A0421">
      <w:pPr>
        <w:rPr>
          <w:rFonts w:cs="Times New Roman"/>
          <w:noProof/>
          <w:szCs w:val="24"/>
          <w:lang w:eastAsia="tr-TR"/>
        </w:rPr>
      </w:pPr>
      <w:r>
        <w:rPr>
          <w:rFonts w:cs="Times New Roman"/>
          <w:noProof/>
          <w:szCs w:val="24"/>
          <w:lang w:eastAsia="tr-TR"/>
        </w:rPr>
        <w:drawing>
          <wp:inline distT="0" distB="0" distL="0" distR="0">
            <wp:extent cx="4676140" cy="1258570"/>
            <wp:effectExtent l="19050" t="0" r="0" b="0"/>
            <wp:docPr id="50"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32" cstate="print"/>
                    <a:srcRect/>
                    <a:stretch>
                      <a:fillRect/>
                    </a:stretch>
                  </pic:blipFill>
                  <pic:spPr bwMode="auto">
                    <a:xfrm>
                      <a:off x="0" y="0"/>
                      <a:ext cx="4676140" cy="1258570"/>
                    </a:xfrm>
                    <a:prstGeom prst="rect">
                      <a:avLst/>
                    </a:prstGeom>
                    <a:noFill/>
                    <a:ln w="9525">
                      <a:noFill/>
                      <a:miter lim="800000"/>
                      <a:headEnd/>
                      <a:tailEnd/>
                    </a:ln>
                  </pic:spPr>
                </pic:pic>
              </a:graphicData>
            </a:graphic>
          </wp:inline>
        </w:drawing>
      </w:r>
    </w:p>
    <w:p w:rsidR="008A0421" w:rsidRDefault="008A0421" w:rsidP="008A0421">
      <w:pPr>
        <w:rPr>
          <w:rFonts w:cs="Times New Roman"/>
          <w:noProof/>
          <w:szCs w:val="24"/>
          <w:lang w:eastAsia="tr-TR"/>
        </w:rPr>
      </w:pPr>
    </w:p>
    <w:p w:rsidR="008A0421" w:rsidRDefault="008A0421" w:rsidP="008A0421">
      <w:pPr>
        <w:rPr>
          <w:rFonts w:cs="Times New Roman"/>
          <w:noProof/>
          <w:szCs w:val="24"/>
          <w:lang w:eastAsia="tr-TR"/>
        </w:rPr>
      </w:pPr>
    </w:p>
    <w:p w:rsidR="008A0421" w:rsidRDefault="008A0421" w:rsidP="008A0421">
      <w:pPr>
        <w:rPr>
          <w:rFonts w:cs="Times New Roman"/>
          <w:szCs w:val="24"/>
        </w:rPr>
      </w:pPr>
      <w:r w:rsidRPr="003D6A21">
        <w:rPr>
          <w:rFonts w:cs="Times New Roman"/>
          <w:szCs w:val="24"/>
        </w:rPr>
        <w:t xml:space="preserve">Tek sihirli kareler için ise bloklara ayırma ve blokların yerini değiştirme işlemi aşağıdaki şekilde izah edilmiştir. </w:t>
      </w:r>
    </w:p>
    <w:p w:rsidR="008A0421" w:rsidRDefault="008A0421" w:rsidP="008A0421">
      <w:pPr>
        <w:rPr>
          <w:rFonts w:cs="Times New Roman"/>
          <w:szCs w:val="24"/>
        </w:rPr>
      </w:pPr>
    </w:p>
    <w:p w:rsidR="008A0421" w:rsidRDefault="008A0421" w:rsidP="008A0421">
      <w:pPr>
        <w:rPr>
          <w:rFonts w:cs="Times New Roman"/>
          <w:szCs w:val="24"/>
        </w:rPr>
      </w:pPr>
    </w:p>
    <w:p w:rsidR="008A0421" w:rsidRDefault="008A0421" w:rsidP="008A0421">
      <w:pPr>
        <w:rPr>
          <w:rFonts w:cs="Times New Roman"/>
          <w:szCs w:val="24"/>
        </w:rPr>
      </w:pPr>
      <w:r>
        <w:rPr>
          <w:rFonts w:cs="Times New Roman"/>
          <w:noProof/>
          <w:szCs w:val="24"/>
          <w:lang w:eastAsia="tr-TR"/>
        </w:rPr>
        <w:lastRenderedPageBreak/>
        <w:t xml:space="preserve">                          </w:t>
      </w:r>
      <w:r>
        <w:rPr>
          <w:rFonts w:cs="Times New Roman"/>
          <w:noProof/>
          <w:szCs w:val="24"/>
          <w:lang w:eastAsia="tr-TR"/>
        </w:rPr>
        <w:drawing>
          <wp:inline distT="0" distB="0" distL="0" distR="0">
            <wp:extent cx="3191510" cy="973455"/>
            <wp:effectExtent l="19050" t="0" r="8890" b="0"/>
            <wp:docPr id="51"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3" cstate="print"/>
                    <a:srcRect/>
                    <a:stretch>
                      <a:fillRect/>
                    </a:stretch>
                  </pic:blipFill>
                  <pic:spPr bwMode="auto">
                    <a:xfrm>
                      <a:off x="0" y="0"/>
                      <a:ext cx="3191510" cy="973455"/>
                    </a:xfrm>
                    <a:prstGeom prst="rect">
                      <a:avLst/>
                    </a:prstGeom>
                    <a:noFill/>
                    <a:ln w="9525">
                      <a:noFill/>
                      <a:miter lim="800000"/>
                      <a:headEnd/>
                      <a:tailEnd/>
                    </a:ln>
                  </pic:spPr>
                </pic:pic>
              </a:graphicData>
            </a:graphic>
          </wp:inline>
        </w:drawing>
      </w:r>
    </w:p>
    <w:p w:rsidR="008A0421" w:rsidRDefault="008A0421" w:rsidP="008A0421">
      <w:pPr>
        <w:rPr>
          <w:rFonts w:cs="Times New Roman"/>
          <w:noProof/>
          <w:szCs w:val="24"/>
          <w:lang w:eastAsia="tr-TR"/>
        </w:rPr>
      </w:pPr>
    </w:p>
    <w:p w:rsidR="008A0421" w:rsidRDefault="008A0421" w:rsidP="008A0421">
      <w:pPr>
        <w:rPr>
          <w:rFonts w:cs="Times New Roman"/>
          <w:noProof/>
          <w:szCs w:val="24"/>
          <w:lang w:eastAsia="tr-TR"/>
        </w:rPr>
      </w:pPr>
    </w:p>
    <w:p w:rsidR="008A0421" w:rsidRDefault="008A0421" w:rsidP="008A0421">
      <w:pPr>
        <w:rPr>
          <w:rFonts w:cs="Times New Roman"/>
          <w:noProof/>
          <w:szCs w:val="24"/>
          <w:lang w:eastAsia="tr-TR"/>
        </w:rPr>
      </w:pPr>
    </w:p>
    <w:p w:rsidR="008A0421" w:rsidRDefault="008A0421" w:rsidP="008A0421">
      <w:pPr>
        <w:rPr>
          <w:rFonts w:cs="Times New Roman"/>
          <w:noProof/>
          <w:szCs w:val="24"/>
          <w:lang w:eastAsia="tr-TR"/>
        </w:rPr>
      </w:pPr>
    </w:p>
    <w:p w:rsidR="008A0421" w:rsidRDefault="008A0421" w:rsidP="008A0421">
      <w:pPr>
        <w:rPr>
          <w:rFonts w:cs="Times New Roman"/>
          <w:szCs w:val="24"/>
        </w:rPr>
      </w:pPr>
    </w:p>
    <w:p w:rsidR="008A0421" w:rsidRDefault="008A0421" w:rsidP="008A0421">
      <w:pPr>
        <w:jc w:val="both"/>
        <w:rPr>
          <w:rFonts w:cs="Times New Roman"/>
          <w:szCs w:val="24"/>
        </w:rPr>
      </w:pPr>
      <w:r w:rsidRPr="003D6A21">
        <w:rPr>
          <w:rFonts w:cs="Times New Roman"/>
          <w:szCs w:val="24"/>
        </w:rPr>
        <w:t xml:space="preserve"> Bir 5’li sihirli kare üzerinde bu dönüşümün etkisi şöyle olur: </w:t>
      </w: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drawing>
          <wp:inline distT="0" distB="0" distL="0" distR="0">
            <wp:extent cx="4408805" cy="855345"/>
            <wp:effectExtent l="19050" t="0" r="0" b="0"/>
            <wp:docPr id="52"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34" cstate="print"/>
                    <a:srcRect/>
                    <a:stretch>
                      <a:fillRect/>
                    </a:stretch>
                  </pic:blipFill>
                  <pic:spPr bwMode="auto">
                    <a:xfrm>
                      <a:off x="0" y="0"/>
                      <a:ext cx="4408805" cy="85534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szCs w:val="24"/>
        </w:rPr>
      </w:pPr>
      <w:r w:rsidRPr="003D6A21">
        <w:rPr>
          <w:rFonts w:cs="Times New Roman"/>
          <w:szCs w:val="24"/>
        </w:rPr>
        <w:t>Bir n’li sihirli karenin her hanesindeki sayıyı n</w:t>
      </w:r>
      <w:r w:rsidRPr="003D6A21">
        <w:rPr>
          <w:rFonts w:cs="Times New Roman"/>
          <w:szCs w:val="24"/>
          <w:vertAlign w:val="superscript"/>
        </w:rPr>
        <w:t>2</w:t>
      </w:r>
      <w:r w:rsidRPr="003D6A21">
        <w:rPr>
          <w:rFonts w:cs="Times New Roman"/>
          <w:szCs w:val="24"/>
        </w:rPr>
        <w:t xml:space="preserve">+1’den çıkararak elde edilen kare yine bir sihirli kare olur. Yukarıda son bulduğumuz sihirli karenin sayılarını 26’dan çıkararak oluşturulan </w:t>
      </w: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t xml:space="preserve">                              </w:t>
      </w:r>
      <w:r>
        <w:rPr>
          <w:rFonts w:cs="Times New Roman"/>
          <w:noProof/>
          <w:szCs w:val="24"/>
          <w:lang w:eastAsia="tr-TR"/>
        </w:rPr>
        <w:drawing>
          <wp:inline distT="0" distB="0" distL="0" distR="0">
            <wp:extent cx="2236470" cy="1638935"/>
            <wp:effectExtent l="19050" t="0" r="0" b="0"/>
            <wp:docPr id="53"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35" cstate="print"/>
                    <a:srcRect/>
                    <a:stretch>
                      <a:fillRect/>
                    </a:stretch>
                  </pic:blipFill>
                  <pic:spPr bwMode="auto">
                    <a:xfrm>
                      <a:off x="0" y="0"/>
                      <a:ext cx="2236470" cy="163893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rPr>
          <w:rFonts w:cs="Times New Roman"/>
          <w:szCs w:val="24"/>
        </w:rPr>
      </w:pPr>
      <w:r w:rsidRPr="003D6A21">
        <w:rPr>
          <w:rFonts w:cs="Times New Roman"/>
          <w:szCs w:val="24"/>
        </w:rPr>
        <w:t xml:space="preserve">karesi de bir sihirli karedir. </w:t>
      </w:r>
    </w:p>
    <w:p w:rsidR="008A0421" w:rsidRPr="003D6A21" w:rsidRDefault="008A0421" w:rsidP="008A0421">
      <w:pPr>
        <w:rPr>
          <w:rFonts w:cs="Times New Roman"/>
          <w:szCs w:val="24"/>
        </w:rPr>
      </w:pPr>
    </w:p>
    <w:p w:rsidR="008A0421" w:rsidRDefault="008A0421" w:rsidP="008A0421">
      <w:pPr>
        <w:ind w:firstLine="432"/>
        <w:jc w:val="both"/>
        <w:rPr>
          <w:rFonts w:cs="Times New Roman"/>
          <w:szCs w:val="24"/>
        </w:rPr>
      </w:pPr>
      <w:r w:rsidRPr="003D6A21">
        <w:rPr>
          <w:rFonts w:cs="Times New Roman"/>
          <w:szCs w:val="24"/>
        </w:rPr>
        <w:t xml:space="preserve">Elimizdeki bir sihirli kareden sihir bozmaz dönüşümlerle birçok yeni sihirli kare elde edilebileceğini gördük. Hemen şunu not edelim ki verilen bir kareyle işe başlayıp bu kareye yukarıda tanımlanan </w:t>
      </w:r>
      <w:r w:rsidRPr="003D6A21">
        <w:rPr>
          <w:rFonts w:cs="Times New Roman"/>
          <w:b/>
          <w:szCs w:val="24"/>
        </w:rPr>
        <w:t xml:space="preserve">‘sihir bozmaz’ </w:t>
      </w:r>
      <w:r w:rsidRPr="003D6A21">
        <w:rPr>
          <w:rFonts w:cs="Times New Roman"/>
          <w:szCs w:val="24"/>
        </w:rPr>
        <w:t>dönüşümleri defalarca uygulayarak sihirli karelerin tamamını elde etmek mümkün değildir. Bildiğimiz işlemlerle birbirine çevrilemeyecek sihirli kareler bulunabilir.</w:t>
      </w:r>
      <w:r>
        <w:rPr>
          <w:rFonts w:cs="Times New Roman"/>
          <w:szCs w:val="24"/>
        </w:rPr>
        <w:t>(DOĞANAKSOY A.</w:t>
      </w:r>
      <w:r w:rsidRPr="003D6A21">
        <w:rPr>
          <w:rFonts w:cs="Times New Roman"/>
          <w:szCs w:val="24"/>
        </w:rPr>
        <w:t>) Verilen bir dereceden kaç tane sihirli kare olduğunu cevaplamak kolay bir iş değildir. 3.dereceden 8, 4.dereceden 880, 5. Dereceden 275 000 000 farklı sihirli kare vardır. Derece arttıkça sihirli kare sayısı hızlı bir şekilde artar.  Ve birkaç hal dışında henüz bu soru cevaplandırılamamıştır.</w:t>
      </w:r>
    </w:p>
    <w:p w:rsidR="008A0421" w:rsidRDefault="008A0421" w:rsidP="008A0421">
      <w:pPr>
        <w:jc w:val="both"/>
        <w:rPr>
          <w:rFonts w:cs="Times New Roman"/>
          <w:szCs w:val="24"/>
        </w:rPr>
      </w:pPr>
    </w:p>
    <w:p w:rsidR="008A0421" w:rsidRDefault="008A0421" w:rsidP="008A0421">
      <w:pPr>
        <w:pStyle w:val="Balk1"/>
      </w:pPr>
      <w:r w:rsidRPr="001E692A">
        <w:t>2.2</w:t>
      </w:r>
      <w:r>
        <w:t xml:space="preserve">. </w:t>
      </w:r>
      <w:r w:rsidRPr="001E692A">
        <w:t xml:space="preserve"> </w:t>
      </w:r>
      <w:r w:rsidRPr="002F1668">
        <w:t>Tek Dereceden Sihirli Karelerin Elde Edilmesi</w:t>
      </w:r>
    </w:p>
    <w:p w:rsidR="008A0421" w:rsidRDefault="008A0421" w:rsidP="008A0421">
      <w:pPr>
        <w:ind w:firstLine="432"/>
        <w:jc w:val="both"/>
        <w:rPr>
          <w:rFonts w:cs="Times New Roman"/>
          <w:szCs w:val="24"/>
        </w:rPr>
      </w:pPr>
      <w:r w:rsidRPr="003D6A21">
        <w:rPr>
          <w:rFonts w:cs="Times New Roman"/>
          <w:szCs w:val="24"/>
        </w:rPr>
        <w:t xml:space="preserve">Bir sihirli kareden yeni sihirli kareler elde edilebileceğini biliyoruz. O halde mesele bir tane olsun bir sihirli kare yazabilmektir. Bu da konunun enteresan ve </w:t>
      </w:r>
      <w:r w:rsidRPr="003D6A21">
        <w:rPr>
          <w:rFonts w:cs="Times New Roman"/>
          <w:szCs w:val="24"/>
        </w:rPr>
        <w:lastRenderedPageBreak/>
        <w:t>üzerinde epeyce çalışılmış</w:t>
      </w:r>
      <w:r w:rsidRPr="003D6A21">
        <w:rPr>
          <w:rFonts w:cs="Times New Roman"/>
          <w:sz w:val="28"/>
          <w:szCs w:val="28"/>
        </w:rPr>
        <w:t xml:space="preserve"> </w:t>
      </w:r>
      <w:r w:rsidRPr="003D6A21">
        <w:rPr>
          <w:rFonts w:cs="Times New Roman"/>
          <w:szCs w:val="24"/>
        </w:rPr>
        <w:t>bir problemidir. İstenen dereceden bir sihirli kareyi hemen yazmak o kadar kolay olmayabilir. Yazının devamını okumadan örneğin bir 6’lı sihirli kare yazmaya çalışmak problemin yapısı hakkında fikir verecektir. Verilen herhangi bir sayıya karşı gelen bir sihirli kare yazacak bir algoritma vermek konuyla ilgilenenlerin her zaman üzerinde durdukları bir mesele olmuştur. Çok uğraşılmasına rağmen bu mesele ancak kısmen cevaplandırılabilmiştir. Şöyle ki, eğer verilen sayı tek ise sihirli kareyi yazmak kolaydır. Bunu yapabilen çok basit algoritmalar geliştirilmiştir. Öte yandan, sayı çift olduğu takdirde uygulanabilecek basit bir yol mevcut</w:t>
      </w:r>
      <w:r>
        <w:rPr>
          <w:rFonts w:cs="Times New Roman"/>
          <w:szCs w:val="24"/>
        </w:rPr>
        <w:t xml:space="preserve"> </w:t>
      </w:r>
      <w:r w:rsidRPr="003D6A21">
        <w:rPr>
          <w:rFonts w:cs="Times New Roman"/>
          <w:szCs w:val="24"/>
        </w:rPr>
        <w:t>değildir.</w:t>
      </w:r>
    </w:p>
    <w:p w:rsidR="008A0421" w:rsidRDefault="008A0421" w:rsidP="008A0421">
      <w:pPr>
        <w:jc w:val="both"/>
        <w:rPr>
          <w:rFonts w:cs="Times New Roman"/>
          <w:szCs w:val="24"/>
        </w:rPr>
      </w:pPr>
      <w:r w:rsidRPr="003D6A21">
        <w:rPr>
          <w:rFonts w:cs="Times New Roman"/>
          <w:szCs w:val="24"/>
        </w:rPr>
        <w:t>Gerçi her çift sayıya karşı bir sihirli kare yazabilmek mümkün olmaktadır. Ancak bunu veren algoritmalar tek sayılar için verilenlerden oldukça karmaşıktır ve bunları basitleştirmek bugüne kadar mümkün olamamıştır.</w:t>
      </w:r>
      <w:r>
        <w:rPr>
          <w:rFonts w:cs="Times New Roman"/>
          <w:szCs w:val="24"/>
        </w:rPr>
        <w:t>(DOĞANAKSOY A.</w:t>
      </w:r>
      <w:r w:rsidRPr="003D6A21">
        <w:rPr>
          <w:rFonts w:cs="Times New Roman"/>
          <w:szCs w:val="24"/>
        </w:rPr>
        <w:t xml:space="preserve">) Burada tek sihirli kareler için verilen üç yöntemden bahsedeceğiz. </w:t>
      </w:r>
    </w:p>
    <w:p w:rsidR="008A0421" w:rsidRDefault="008A0421" w:rsidP="008A0421">
      <w:pPr>
        <w:jc w:val="both"/>
        <w:rPr>
          <w:rFonts w:cs="Times New Roman"/>
          <w:szCs w:val="24"/>
        </w:rPr>
      </w:pPr>
    </w:p>
    <w:p w:rsidR="008A0421" w:rsidRPr="00416BC9" w:rsidRDefault="008A0421" w:rsidP="008A0421">
      <w:pPr>
        <w:pStyle w:val="Balk2"/>
        <w:rPr>
          <w:rFonts w:eastAsia="Calibri" w:cs="Times New Roman"/>
          <w:szCs w:val="24"/>
        </w:rPr>
      </w:pPr>
      <w:r w:rsidRPr="00416BC9">
        <w:rPr>
          <w:szCs w:val="24"/>
        </w:rPr>
        <w:t>2.2.1 Piramit Yöntemi</w:t>
      </w:r>
      <w:r w:rsidRPr="00416BC9">
        <w:rPr>
          <w:rFonts w:eastAsia="Calibri" w:cs="Times New Roman"/>
          <w:szCs w:val="24"/>
        </w:rPr>
        <w:t xml:space="preserve"> </w:t>
      </w:r>
    </w:p>
    <w:p w:rsidR="008A0421" w:rsidRDefault="008A0421" w:rsidP="008A0421">
      <w:pPr>
        <w:ind w:firstLine="576"/>
        <w:jc w:val="both"/>
        <w:rPr>
          <w:rFonts w:cs="Times New Roman"/>
          <w:szCs w:val="24"/>
        </w:rPr>
      </w:pPr>
      <w:r w:rsidRPr="003D6A21">
        <w:rPr>
          <w:rFonts w:cs="Times New Roman"/>
          <w:szCs w:val="24"/>
        </w:rPr>
        <w:t>Tek dereceli sihirli kareler için geliştirilen yöntemlerden biri piramit yöntemidir. Diğer yöntemlere göre daha basit ve açık olan piramit yöntemini inceleyeceğiz. Yöntemi 5</w:t>
      </w:r>
      <w:r w:rsidRPr="00416BC9">
        <w:rPr>
          <w:position w:val="-6"/>
        </w:rPr>
        <w:pict>
          <v:shape id="_x0000_i1040"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064F4C&quot;/&gt;&lt;wsp:rsid wsp:val=&quot;002C70FC&quot;/&gt;&lt;wsp:rsid wsp:val=&quot;00416BC9&quot;/&gt;&lt;wsp:rsid wsp:val=&quot;00417B0F&quot;/&gt;&lt;wsp:rsid wsp:val=&quot;004A3B56&quot;/&gt;&lt;wsp:rsid wsp:val=&quot;008B65B8&quot;/&gt;&lt;wsp:rsid wsp:val=&quot;00F00B1D&quot;/&gt;&lt;/wsp:rsids&gt;&lt;/w:docPr&gt;&lt;w:body&gt;&lt;w:p wsp:rsidR=&quot;00000000&quot; wsp:rsidRDefault=&quot;00064F4C&quot;&gt;&lt;m:oMathPara&gt;&lt;m:oMath&gt;&lt;m:r&gt;&lt;w:rPr&gt;&lt;w:rFonts w:ascii=&quot;Cambria Math&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5 lik kare üzerinde gösterelim. Önce karenin her kenarı üzerine dışa doğru şekilde gösterildiği gibi piramitler çizelim.</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t xml:space="preserve">                          </w:t>
      </w:r>
      <w:r>
        <w:rPr>
          <w:rFonts w:cs="Times New Roman"/>
          <w:noProof/>
          <w:szCs w:val="24"/>
          <w:lang w:eastAsia="tr-TR"/>
        </w:rPr>
        <w:drawing>
          <wp:inline distT="0" distB="0" distL="0" distR="0">
            <wp:extent cx="2924175" cy="2666365"/>
            <wp:effectExtent l="19050" t="0" r="9525" b="0"/>
            <wp:docPr id="5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36" cstate="print"/>
                    <a:srcRect/>
                    <a:stretch>
                      <a:fillRect/>
                    </a:stretch>
                  </pic:blipFill>
                  <pic:spPr bwMode="auto">
                    <a:xfrm>
                      <a:off x="0" y="0"/>
                      <a:ext cx="2924175" cy="266636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szCs w:val="24"/>
        </w:rPr>
      </w:pPr>
      <w:r w:rsidRPr="003D6A21">
        <w:rPr>
          <w:rFonts w:cs="Times New Roman"/>
          <w:szCs w:val="24"/>
        </w:rPr>
        <w:t>Daha sonra 1’den 25’e kadar olan sayıları en soldaki kareden başlayarak çapraz şekilde yerleştirelim.</w:t>
      </w: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lastRenderedPageBreak/>
        <w:t xml:space="preserve">                      </w:t>
      </w:r>
      <w:r>
        <w:rPr>
          <w:rFonts w:cs="Times New Roman"/>
          <w:noProof/>
          <w:szCs w:val="24"/>
          <w:lang w:eastAsia="tr-TR"/>
        </w:rPr>
        <w:drawing>
          <wp:inline distT="0" distB="0" distL="0" distR="0">
            <wp:extent cx="3191510" cy="3068955"/>
            <wp:effectExtent l="19050" t="0" r="8890" b="0"/>
            <wp:docPr id="57"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9"/>
                    <pic:cNvPicPr>
                      <a:picLocks noChangeAspect="1" noChangeArrowheads="1"/>
                    </pic:cNvPicPr>
                  </pic:nvPicPr>
                  <pic:blipFill>
                    <a:blip r:embed="rId37" cstate="print"/>
                    <a:srcRect/>
                    <a:stretch>
                      <a:fillRect/>
                    </a:stretch>
                  </pic:blipFill>
                  <pic:spPr bwMode="auto">
                    <a:xfrm>
                      <a:off x="0" y="0"/>
                      <a:ext cx="3191510" cy="306895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szCs w:val="24"/>
        </w:rPr>
      </w:pPr>
      <w:r w:rsidRPr="003D6A21">
        <w:rPr>
          <w:rFonts w:cs="Times New Roman"/>
          <w:szCs w:val="24"/>
        </w:rPr>
        <w:t xml:space="preserve">Daha sonra karenin dışında kalan sayıları karenin içine doğru 5 hane kaydırarak aradaki boş kareye yazalım. Sonuçta aşağıdaki sihirli kareyi elde ederiz. </w:t>
      </w: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t xml:space="preserve">                                 </w:t>
      </w:r>
      <w:r>
        <w:rPr>
          <w:rFonts w:cs="Times New Roman"/>
          <w:noProof/>
          <w:szCs w:val="24"/>
          <w:lang w:eastAsia="tr-TR"/>
        </w:rPr>
        <w:drawing>
          <wp:inline distT="0" distB="0" distL="0" distR="0">
            <wp:extent cx="1779270" cy="1733550"/>
            <wp:effectExtent l="19050" t="0" r="0" b="0"/>
            <wp:docPr id="58"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38" cstate="print"/>
                    <a:srcRect/>
                    <a:stretch>
                      <a:fillRect/>
                    </a:stretch>
                  </pic:blipFill>
                  <pic:spPr bwMode="auto">
                    <a:xfrm>
                      <a:off x="0" y="0"/>
                      <a:ext cx="1779270" cy="173355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color w:val="000000"/>
          <w:szCs w:val="24"/>
        </w:rPr>
      </w:pPr>
      <w:r w:rsidRPr="003D6A21">
        <w:rPr>
          <w:rFonts w:cs="Times New Roman"/>
          <w:color w:val="000000"/>
          <w:szCs w:val="24"/>
        </w:rPr>
        <w:t xml:space="preserve">Genel durumda ise dışarıda kalanları n tane kaydırırız. Böylece her tek sayı için bir sihirli kare elde ederiz. </w:t>
      </w:r>
      <w:r>
        <w:rPr>
          <w:rFonts w:cs="Times New Roman"/>
          <w:color w:val="000000"/>
          <w:szCs w:val="24"/>
        </w:rPr>
        <w:t>(GÜNDÜZ D.)</w:t>
      </w:r>
    </w:p>
    <w:p w:rsidR="008A0421" w:rsidRDefault="008A0421" w:rsidP="008A0421">
      <w:pPr>
        <w:jc w:val="both"/>
        <w:rPr>
          <w:rFonts w:cs="Times New Roman"/>
          <w:color w:val="000000"/>
          <w:szCs w:val="24"/>
        </w:rPr>
      </w:pPr>
    </w:p>
    <w:p w:rsidR="008A0421" w:rsidRDefault="008A0421" w:rsidP="008A0421">
      <w:pPr>
        <w:pStyle w:val="Balk1"/>
        <w:rPr>
          <w:color w:val="000000"/>
        </w:rPr>
      </w:pPr>
      <w:r w:rsidRPr="002F1668">
        <w:rPr>
          <w:color w:val="000000"/>
        </w:rPr>
        <w:t xml:space="preserve">2.2.2 Bache De Méziriac Yöntemi </w:t>
      </w:r>
    </w:p>
    <w:p w:rsidR="008A0421" w:rsidRDefault="008A0421" w:rsidP="008A0421">
      <w:pPr>
        <w:ind w:firstLine="432"/>
        <w:jc w:val="both"/>
        <w:rPr>
          <w:rFonts w:cs="Times New Roman"/>
          <w:szCs w:val="24"/>
        </w:rPr>
      </w:pPr>
      <w:r w:rsidRPr="003D6A21">
        <w:rPr>
          <w:rFonts w:cs="Times New Roman"/>
          <w:szCs w:val="24"/>
        </w:rPr>
        <w:t>Tek dereden sihirli kareleri elde etmek için kullanılan bir başka yöntem ise Bache De Méziriac yöntemidir. Bu yöntemi kullanarak 7’li sihirli kare oluşturacağız. Uygulanan metod herhangi dereceden tek sihirli kare yazmak için kullanılabilir.</w:t>
      </w:r>
    </w:p>
    <w:p w:rsidR="008A0421" w:rsidRPr="003D6A21" w:rsidRDefault="008A0421" w:rsidP="008A0421">
      <w:pPr>
        <w:jc w:val="both"/>
        <w:rPr>
          <w:rFonts w:cs="Times New Roman"/>
          <w:szCs w:val="24"/>
        </w:rPr>
      </w:pPr>
      <w:r w:rsidRPr="003D6A21">
        <w:rPr>
          <w:rFonts w:cs="Times New Roman"/>
          <w:szCs w:val="24"/>
        </w:rPr>
        <w:t xml:space="preserve"> </w:t>
      </w:r>
    </w:p>
    <w:p w:rsidR="008A0421" w:rsidRDefault="008A0421" w:rsidP="008A0421">
      <w:pPr>
        <w:jc w:val="both"/>
        <w:rPr>
          <w:rFonts w:cs="Times New Roman"/>
          <w:szCs w:val="24"/>
        </w:rPr>
      </w:pPr>
      <w:r w:rsidRPr="003D6A21">
        <w:rPr>
          <w:rFonts w:cs="Times New Roman"/>
          <w:szCs w:val="24"/>
        </w:rPr>
        <w:t xml:space="preserve">İşe her kenarında 7 hane bulunan boş bir karenin merkez hanesinin tam altındaki haneye </w:t>
      </w:r>
      <w:r w:rsidRPr="003D6A21">
        <w:rPr>
          <w:rFonts w:cs="Times New Roman"/>
          <w:b/>
          <w:szCs w:val="24"/>
        </w:rPr>
        <w:t>1</w:t>
      </w:r>
      <w:r w:rsidRPr="003D6A21">
        <w:rPr>
          <w:rFonts w:cs="Times New Roman"/>
          <w:szCs w:val="24"/>
        </w:rPr>
        <w:t xml:space="preserve"> yazarak başlıyoruz. </w:t>
      </w:r>
      <w:r w:rsidRPr="003D6A21">
        <w:rPr>
          <w:rFonts w:cs="Times New Roman"/>
          <w:b/>
          <w:szCs w:val="24"/>
        </w:rPr>
        <w:t>1</w:t>
      </w:r>
      <w:r w:rsidRPr="003D6A21">
        <w:rPr>
          <w:rFonts w:cs="Times New Roman"/>
          <w:szCs w:val="24"/>
        </w:rPr>
        <w:t>’in sağ alt çaprazın</w:t>
      </w:r>
      <w:r w:rsidRPr="003D6A21">
        <w:rPr>
          <w:rFonts w:cs="Times New Roman"/>
          <w:b/>
          <w:szCs w:val="24"/>
        </w:rPr>
        <w:t xml:space="preserve"> 2</w:t>
      </w:r>
      <w:r w:rsidRPr="003D6A21">
        <w:rPr>
          <w:rFonts w:cs="Times New Roman"/>
          <w:szCs w:val="24"/>
        </w:rPr>
        <w:t xml:space="preserve"> yazıyoruz. Bundan sonra </w:t>
      </w:r>
      <w:r w:rsidRPr="003D6A21">
        <w:rPr>
          <w:rFonts w:cs="Times New Roman"/>
          <w:b/>
          <w:szCs w:val="24"/>
        </w:rPr>
        <w:t>3, 4, 5, 6, 7</w:t>
      </w:r>
      <w:r w:rsidRPr="003D6A21">
        <w:rPr>
          <w:rFonts w:cs="Times New Roman"/>
          <w:szCs w:val="24"/>
        </w:rPr>
        <w:t xml:space="preserve"> sayılarını bir önceki sayının sağ alt çaprazına yerleştirmek sureti ile devam ediyoruz. </w:t>
      </w:r>
      <w:r w:rsidRPr="003D6A21">
        <w:rPr>
          <w:rFonts w:cs="Times New Roman"/>
          <w:b/>
          <w:szCs w:val="24"/>
        </w:rPr>
        <w:t>3</w:t>
      </w:r>
      <w:r w:rsidRPr="003D6A21">
        <w:rPr>
          <w:rFonts w:cs="Times New Roman"/>
          <w:szCs w:val="24"/>
        </w:rPr>
        <w:t xml:space="preserve"> yazdığımız zaman karenin alt sınırına gelmiş olduğumuzdan </w:t>
      </w:r>
      <w:r w:rsidRPr="003D6A21">
        <w:rPr>
          <w:rFonts w:cs="Times New Roman"/>
          <w:b/>
          <w:szCs w:val="24"/>
        </w:rPr>
        <w:t>4</w:t>
      </w:r>
      <w:r w:rsidRPr="003D6A21">
        <w:rPr>
          <w:rFonts w:cs="Times New Roman"/>
          <w:szCs w:val="24"/>
        </w:rPr>
        <w:t xml:space="preserve"> yazacak bir sağ alt çapraz olmayacaktır. Bu durumda karenin son satırından sonra sanki ilk satırının</w:t>
      </w:r>
      <w:r w:rsidRPr="003D6A21">
        <w:rPr>
          <w:rFonts w:cs="Times New Roman"/>
          <w:sz w:val="28"/>
          <w:szCs w:val="28"/>
        </w:rPr>
        <w:t xml:space="preserve"> </w:t>
      </w:r>
      <w:r w:rsidRPr="003D6A21">
        <w:rPr>
          <w:rFonts w:cs="Times New Roman"/>
          <w:szCs w:val="24"/>
        </w:rPr>
        <w:t xml:space="preserve">devam ettiğini kabul edip </w:t>
      </w:r>
      <w:r w:rsidRPr="003D6A21">
        <w:rPr>
          <w:rFonts w:cs="Times New Roman"/>
          <w:b/>
          <w:szCs w:val="24"/>
        </w:rPr>
        <w:t>3</w:t>
      </w:r>
      <w:r w:rsidRPr="003D6A21">
        <w:rPr>
          <w:rFonts w:cs="Times New Roman"/>
          <w:szCs w:val="24"/>
        </w:rPr>
        <w:t xml:space="preserve">’ün sağ alt çaprazı olarak ilk satırın son hanesine </w:t>
      </w:r>
      <w:r w:rsidRPr="003D6A21">
        <w:rPr>
          <w:rFonts w:cs="Times New Roman"/>
          <w:b/>
          <w:szCs w:val="24"/>
        </w:rPr>
        <w:t>4</w:t>
      </w:r>
      <w:r w:rsidRPr="003D6A21">
        <w:rPr>
          <w:rFonts w:cs="Times New Roman"/>
          <w:szCs w:val="24"/>
        </w:rPr>
        <w:t xml:space="preserve"> yazacağız. Benzer şekilde </w:t>
      </w:r>
      <w:r w:rsidRPr="003D6A21">
        <w:rPr>
          <w:rFonts w:cs="Times New Roman"/>
          <w:b/>
          <w:szCs w:val="24"/>
        </w:rPr>
        <w:t xml:space="preserve">5 </w:t>
      </w:r>
      <w:r w:rsidRPr="003D6A21">
        <w:rPr>
          <w:rFonts w:cs="Times New Roman"/>
          <w:szCs w:val="24"/>
        </w:rPr>
        <w:t xml:space="preserve">yazmak için de </w:t>
      </w:r>
      <w:r w:rsidRPr="003D6A21">
        <w:rPr>
          <w:rFonts w:cs="Times New Roman"/>
          <w:b/>
          <w:szCs w:val="24"/>
        </w:rPr>
        <w:t>4</w:t>
      </w:r>
      <w:r w:rsidRPr="003D6A21">
        <w:rPr>
          <w:rFonts w:cs="Times New Roman"/>
          <w:szCs w:val="24"/>
        </w:rPr>
        <w:t xml:space="preserve">’ün sağ alt çaprazı olarak ilk satırın </w:t>
      </w:r>
      <w:r w:rsidRPr="003D6A21">
        <w:rPr>
          <w:rFonts w:cs="Times New Roman"/>
          <w:szCs w:val="24"/>
        </w:rPr>
        <w:lastRenderedPageBreak/>
        <w:t>ikinci hanesini kullanacağız</w:t>
      </w:r>
      <w:r w:rsidRPr="003D6A21">
        <w:rPr>
          <w:rFonts w:cs="Times New Roman"/>
          <w:b/>
          <w:szCs w:val="24"/>
        </w:rPr>
        <w:t>. 6</w:t>
      </w:r>
      <w:r w:rsidRPr="003D6A21">
        <w:rPr>
          <w:rFonts w:cs="Times New Roman"/>
          <w:szCs w:val="24"/>
        </w:rPr>
        <w:t xml:space="preserve"> ve </w:t>
      </w:r>
      <w:r w:rsidRPr="003D6A21">
        <w:rPr>
          <w:rFonts w:cs="Times New Roman"/>
          <w:b/>
          <w:szCs w:val="24"/>
        </w:rPr>
        <w:t>7</w:t>
      </w:r>
      <w:r w:rsidRPr="003D6A21">
        <w:rPr>
          <w:rFonts w:cs="Times New Roman"/>
          <w:szCs w:val="24"/>
        </w:rPr>
        <w:t xml:space="preserve"> sayılarını yazarken bir problem çıkmayacaktır. Şimdi elimizde şöyle bir kare oldu. </w:t>
      </w: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t xml:space="preserve">                              </w:t>
      </w:r>
      <w:r>
        <w:rPr>
          <w:rFonts w:cs="Times New Roman"/>
          <w:noProof/>
          <w:szCs w:val="24"/>
          <w:lang w:eastAsia="tr-TR"/>
        </w:rPr>
        <w:drawing>
          <wp:inline distT="0" distB="0" distL="0" distR="0">
            <wp:extent cx="2466975" cy="2267585"/>
            <wp:effectExtent l="19050" t="0" r="9525" b="0"/>
            <wp:docPr id="59"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39" cstate="print"/>
                    <a:srcRect/>
                    <a:stretch>
                      <a:fillRect/>
                    </a:stretch>
                  </pic:blipFill>
                  <pic:spPr bwMode="auto">
                    <a:xfrm>
                      <a:off x="0" y="0"/>
                      <a:ext cx="2466975" cy="226758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noProof/>
          <w:szCs w:val="24"/>
          <w:lang w:eastAsia="tr-TR"/>
        </w:rPr>
      </w:pPr>
    </w:p>
    <w:p w:rsidR="008A0421" w:rsidRDefault="008A0421" w:rsidP="008A0421">
      <w:pPr>
        <w:jc w:val="both"/>
        <w:rPr>
          <w:rFonts w:cs="Times New Roman"/>
          <w:szCs w:val="24"/>
        </w:rPr>
      </w:pPr>
      <w:r w:rsidRPr="003D6A21">
        <w:rPr>
          <w:rFonts w:cs="Times New Roman"/>
          <w:szCs w:val="24"/>
        </w:rPr>
        <w:t>Bundan sonra</w:t>
      </w:r>
      <w:r w:rsidRPr="003D6A21">
        <w:rPr>
          <w:rFonts w:cs="Times New Roman"/>
          <w:b/>
          <w:szCs w:val="24"/>
        </w:rPr>
        <w:t xml:space="preserve"> 8</w:t>
      </w:r>
      <w:r w:rsidRPr="003D6A21">
        <w:rPr>
          <w:rFonts w:cs="Times New Roman"/>
          <w:szCs w:val="24"/>
        </w:rPr>
        <w:t xml:space="preserve"> sayısını </w:t>
      </w:r>
      <w:r w:rsidRPr="003D6A21">
        <w:rPr>
          <w:rFonts w:cs="Times New Roman"/>
          <w:b/>
          <w:szCs w:val="24"/>
        </w:rPr>
        <w:t>7</w:t>
      </w:r>
      <w:r w:rsidRPr="003D6A21">
        <w:rPr>
          <w:rFonts w:cs="Times New Roman"/>
          <w:szCs w:val="24"/>
        </w:rPr>
        <w:t xml:space="preserve">’nin 2 hane altına yazıp </w:t>
      </w:r>
      <w:r w:rsidRPr="003D6A21">
        <w:rPr>
          <w:rFonts w:cs="Times New Roman"/>
          <w:b/>
          <w:szCs w:val="24"/>
        </w:rPr>
        <w:t>9, 10, 11, 12, 13, 14</w:t>
      </w:r>
      <w:r w:rsidRPr="003D6A21">
        <w:rPr>
          <w:rFonts w:cs="Times New Roman"/>
          <w:szCs w:val="24"/>
        </w:rPr>
        <w:t xml:space="preserve"> sayılarını da sıra ile ve hep bir öncekinin sağ alt çaprazına gelmek sureti ile yazacağız. Karemiz şu şekli aldı: </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Pr="003D6A21" w:rsidRDefault="008A0421" w:rsidP="008A0421">
      <w:pPr>
        <w:jc w:val="both"/>
        <w:rPr>
          <w:rFonts w:cs="Times New Roman"/>
          <w:szCs w:val="24"/>
        </w:rPr>
      </w:pPr>
      <w:r>
        <w:rPr>
          <w:rFonts w:cs="Times New Roman"/>
          <w:noProof/>
          <w:szCs w:val="24"/>
          <w:lang w:eastAsia="tr-TR"/>
        </w:rPr>
        <w:t xml:space="preserve">                          </w:t>
      </w:r>
      <w:r>
        <w:rPr>
          <w:rFonts w:cs="Times New Roman"/>
          <w:noProof/>
          <w:szCs w:val="24"/>
          <w:lang w:eastAsia="tr-TR"/>
        </w:rPr>
        <w:drawing>
          <wp:inline distT="0" distB="0" distL="0" distR="0">
            <wp:extent cx="2924175" cy="2172970"/>
            <wp:effectExtent l="19050" t="0" r="9525" b="0"/>
            <wp:docPr id="60"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40" cstate="print"/>
                    <a:srcRect/>
                    <a:stretch>
                      <a:fillRect/>
                    </a:stretch>
                  </pic:blipFill>
                  <pic:spPr bwMode="auto">
                    <a:xfrm>
                      <a:off x="0" y="0"/>
                      <a:ext cx="2924175" cy="2172970"/>
                    </a:xfrm>
                    <a:prstGeom prst="rect">
                      <a:avLst/>
                    </a:prstGeom>
                    <a:noFill/>
                    <a:ln w="9525">
                      <a:noFill/>
                      <a:miter lim="800000"/>
                      <a:headEnd/>
                      <a:tailEnd/>
                    </a:ln>
                  </pic:spPr>
                </pic:pic>
              </a:graphicData>
            </a:graphic>
          </wp:inline>
        </w:drawing>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color w:val="000000"/>
          <w:szCs w:val="24"/>
        </w:rPr>
      </w:pPr>
      <w:r w:rsidRPr="003D6A21">
        <w:rPr>
          <w:rFonts w:cs="Times New Roman"/>
          <w:b/>
          <w:color w:val="000000"/>
          <w:szCs w:val="24"/>
        </w:rPr>
        <w:t>14’</w:t>
      </w:r>
      <w:r w:rsidRPr="003D6A21">
        <w:rPr>
          <w:rFonts w:cs="Times New Roman"/>
          <w:color w:val="000000"/>
          <w:szCs w:val="24"/>
        </w:rPr>
        <w:t>ün iki hane altına</w:t>
      </w:r>
      <w:r w:rsidRPr="003D6A21">
        <w:rPr>
          <w:rFonts w:cs="Times New Roman"/>
          <w:b/>
          <w:color w:val="000000"/>
          <w:szCs w:val="24"/>
        </w:rPr>
        <w:t xml:space="preserve"> 15</w:t>
      </w:r>
      <w:r w:rsidRPr="003D6A21">
        <w:rPr>
          <w:rFonts w:cs="Times New Roman"/>
          <w:color w:val="000000"/>
          <w:szCs w:val="24"/>
        </w:rPr>
        <w:t xml:space="preserve"> yazıp benzer şekilde devam edilerek bütün kare doldurulursa bir 7’li sihirli kare elde edilir. </w:t>
      </w:r>
    </w:p>
    <w:p w:rsidR="008A0421" w:rsidRDefault="008A0421" w:rsidP="008A0421">
      <w:pPr>
        <w:jc w:val="both"/>
        <w:rPr>
          <w:rFonts w:cs="Times New Roman"/>
          <w:color w:val="000000"/>
          <w:szCs w:val="24"/>
        </w:rPr>
      </w:pPr>
    </w:p>
    <w:p w:rsidR="008A0421" w:rsidRDefault="008A0421" w:rsidP="008A0421">
      <w:pPr>
        <w:jc w:val="both"/>
        <w:rPr>
          <w:rFonts w:cs="Times New Roman"/>
          <w:color w:val="000000"/>
          <w:szCs w:val="24"/>
        </w:rPr>
      </w:pPr>
    </w:p>
    <w:p w:rsidR="008A0421" w:rsidRDefault="008A0421" w:rsidP="008A0421">
      <w:pPr>
        <w:jc w:val="both"/>
        <w:rPr>
          <w:rFonts w:cs="Times New Roman"/>
          <w:noProof/>
          <w:color w:val="000000"/>
          <w:szCs w:val="24"/>
          <w:lang w:eastAsia="tr-TR"/>
        </w:rPr>
      </w:pPr>
      <w:r>
        <w:rPr>
          <w:rFonts w:cs="Times New Roman"/>
          <w:noProof/>
          <w:color w:val="000000"/>
          <w:szCs w:val="24"/>
          <w:lang w:eastAsia="tr-TR"/>
        </w:rPr>
        <w:lastRenderedPageBreak/>
        <w:t xml:space="preserve">                       </w:t>
      </w:r>
      <w:r>
        <w:rPr>
          <w:rFonts w:cs="Times New Roman"/>
          <w:noProof/>
          <w:color w:val="000000"/>
          <w:szCs w:val="24"/>
          <w:lang w:eastAsia="tr-TR"/>
        </w:rPr>
        <w:drawing>
          <wp:inline distT="0" distB="0" distL="0" distR="0">
            <wp:extent cx="3191510" cy="2294890"/>
            <wp:effectExtent l="19050" t="0" r="8890" b="0"/>
            <wp:docPr id="61"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41" cstate="print"/>
                    <a:srcRect/>
                    <a:stretch>
                      <a:fillRect/>
                    </a:stretch>
                  </pic:blipFill>
                  <pic:spPr bwMode="auto">
                    <a:xfrm>
                      <a:off x="0" y="0"/>
                      <a:ext cx="3191510" cy="229489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color w:val="000000"/>
          <w:szCs w:val="24"/>
          <w:lang w:eastAsia="tr-TR"/>
        </w:rPr>
      </w:pPr>
    </w:p>
    <w:p w:rsidR="008A0421" w:rsidRPr="003D6A21" w:rsidRDefault="008A0421" w:rsidP="008A0421">
      <w:pPr>
        <w:jc w:val="both"/>
        <w:rPr>
          <w:rFonts w:cs="Times New Roman"/>
          <w:color w:val="000000"/>
          <w:szCs w:val="24"/>
        </w:rPr>
      </w:pPr>
      <w:r w:rsidRPr="003D6A21">
        <w:rPr>
          <w:rFonts w:cs="Times New Roman"/>
          <w:color w:val="000000"/>
          <w:szCs w:val="24"/>
        </w:rPr>
        <w:t xml:space="preserve">Burada kullandığımız algoritma her dereceden tek sihirli kare için kolayca genelleştirilebilir. </w:t>
      </w:r>
      <w:r>
        <w:rPr>
          <w:rFonts w:cs="Times New Roman"/>
          <w:color w:val="000000"/>
          <w:szCs w:val="24"/>
        </w:rPr>
        <w:t>(DOĞANAKSOY A.</w:t>
      </w:r>
      <w:r w:rsidRPr="003D6A21">
        <w:rPr>
          <w:rFonts w:cs="Times New Roman"/>
          <w:color w:val="000000"/>
          <w:szCs w:val="24"/>
        </w:rPr>
        <w:t>)</w:t>
      </w:r>
    </w:p>
    <w:p w:rsidR="008A0421" w:rsidRDefault="008A0421" w:rsidP="008A0421">
      <w:pPr>
        <w:jc w:val="both"/>
        <w:rPr>
          <w:rFonts w:cs="Times New Roman"/>
          <w:noProof/>
          <w:color w:val="000000"/>
          <w:szCs w:val="24"/>
          <w:lang w:eastAsia="tr-TR"/>
        </w:rPr>
      </w:pPr>
    </w:p>
    <w:p w:rsidR="008A0421" w:rsidRPr="002F1668" w:rsidRDefault="008A0421" w:rsidP="008A0421">
      <w:pPr>
        <w:pStyle w:val="Balk1"/>
        <w:rPr>
          <w:color w:val="000000"/>
        </w:rPr>
      </w:pPr>
      <w:r w:rsidRPr="002F1668">
        <w:rPr>
          <w:color w:val="000000"/>
        </w:rPr>
        <w:t xml:space="preserve">2.2.3 De La Loubére Yöntemi </w:t>
      </w:r>
    </w:p>
    <w:p w:rsidR="008A0421" w:rsidRPr="003D6A21" w:rsidRDefault="008A0421" w:rsidP="008A0421">
      <w:pPr>
        <w:ind w:firstLine="432"/>
        <w:jc w:val="both"/>
        <w:rPr>
          <w:rFonts w:cs="Times New Roman"/>
          <w:szCs w:val="24"/>
        </w:rPr>
      </w:pPr>
      <w:r w:rsidRPr="003D6A21">
        <w:rPr>
          <w:rFonts w:cs="Times New Roman"/>
          <w:szCs w:val="24"/>
        </w:rPr>
        <w:t>Tek sihirli kareler için Bache De Méziriac yöntemine çok benzeyen bir yöntem de De La Loubére tarafından verilmiştir. Bu metotla karenin iki ayrıntı dışında aynıdır. Sayıları yazmaya birinci satırın tam ortasındaki haneden başlıyor ve sağ üst çapraza doğru devam ederek diğer sayıları yerleştiriyoruz. Bir çapraz olduğu zaman da kaldığımız yerden iki hane yerine yalnız bir hane iniyoruz.</w:t>
      </w:r>
      <w:r>
        <w:rPr>
          <w:rFonts w:cs="Times New Roman"/>
          <w:szCs w:val="24"/>
        </w:rPr>
        <w:t>(DOĞANAKSOY A.</w:t>
      </w:r>
      <w:r w:rsidRPr="003D6A21">
        <w:rPr>
          <w:rFonts w:cs="Times New Roman"/>
          <w:szCs w:val="24"/>
        </w:rPr>
        <w:t xml:space="preserve">) Şimdi  De La Loubére yöntemi ile 5’li bir sihirli kare yazalım. </w:t>
      </w:r>
    </w:p>
    <w:p w:rsidR="008A0421" w:rsidRDefault="008A0421" w:rsidP="008A0421">
      <w:pPr>
        <w:jc w:val="both"/>
        <w:rPr>
          <w:rFonts w:cs="Times New Roman"/>
          <w:szCs w:val="24"/>
        </w:rPr>
      </w:pPr>
      <w:r>
        <w:rPr>
          <w:rFonts w:cs="Times New Roman"/>
          <w:b/>
          <w:szCs w:val="24"/>
        </w:rPr>
        <w:t xml:space="preserve">Birinci kural: </w:t>
      </w:r>
      <w:r w:rsidRPr="003D6A21">
        <w:rPr>
          <w:rFonts w:cs="Times New Roman"/>
          <w:b/>
          <w:szCs w:val="24"/>
        </w:rPr>
        <w:t>1</w:t>
      </w:r>
      <w:r>
        <w:rPr>
          <w:rFonts w:cs="Times New Roman"/>
          <w:szCs w:val="24"/>
        </w:rPr>
        <w:t>’i</w:t>
      </w:r>
      <w:r w:rsidRPr="003D6A21">
        <w:rPr>
          <w:rFonts w:cs="Times New Roman"/>
          <w:szCs w:val="24"/>
        </w:rPr>
        <w:t xml:space="preserve"> en üst satırın ortasına koyalım. Birinci kuraldan sonra sihirli karemiz aşağıdaki gibi olacaktır. </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Default="008A0421" w:rsidP="0074555E">
            <w:pPr>
              <w:rPr>
                <w:b/>
                <w:sz w:val="28"/>
                <w:szCs w:val="28"/>
              </w:rPr>
            </w:pPr>
          </w:p>
        </w:tc>
        <w:tc>
          <w:tcPr>
            <w:tcW w:w="750" w:type="dxa"/>
          </w:tcPr>
          <w:p w:rsidR="008A0421" w:rsidRDefault="008A0421" w:rsidP="0074555E">
            <w:pPr>
              <w:rPr>
                <w:b/>
                <w:sz w:val="28"/>
                <w:szCs w:val="28"/>
              </w:rPr>
            </w:pP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Pr="003D6A21" w:rsidRDefault="008A0421" w:rsidP="008A0421">
      <w:pPr>
        <w:jc w:val="both"/>
        <w:rPr>
          <w:rFonts w:cs="Times New Roman"/>
          <w:szCs w:val="24"/>
        </w:rPr>
      </w:pPr>
      <w:r w:rsidRPr="003D6A21">
        <w:rPr>
          <w:rFonts w:cs="Times New Roman"/>
          <w:b/>
          <w:szCs w:val="24"/>
        </w:rPr>
        <w:t>İkinci kural</w:t>
      </w:r>
      <w:r w:rsidRPr="003D6A21">
        <w:rPr>
          <w:rFonts w:cs="Times New Roman"/>
          <w:szCs w:val="24"/>
        </w:rPr>
        <w:t>:  Yer varsa</w:t>
      </w:r>
      <w:r w:rsidRPr="003D6A21">
        <w:rPr>
          <w:rFonts w:cs="Times New Roman"/>
          <w:b/>
          <w:szCs w:val="24"/>
        </w:rPr>
        <w:t xml:space="preserve"> </w:t>
      </w:r>
      <w:r w:rsidRPr="003D6A21">
        <w:rPr>
          <w:rFonts w:cs="Times New Roman"/>
          <w:szCs w:val="24"/>
        </w:rPr>
        <w:t>her koyduğumuz</w:t>
      </w:r>
      <w:r w:rsidRPr="003D6A21">
        <w:rPr>
          <w:rFonts w:cs="Times New Roman"/>
          <w:b/>
          <w:szCs w:val="24"/>
        </w:rPr>
        <w:t xml:space="preserve"> </w:t>
      </w:r>
      <w:r w:rsidRPr="003D6A21">
        <w:rPr>
          <w:rFonts w:cs="Times New Roman"/>
          <w:szCs w:val="24"/>
        </w:rPr>
        <w:t xml:space="preserve">sayının sağ üst çaprazına bir sonraki sayıyı koyacağız. Bu aşamada </w:t>
      </w:r>
      <w:r w:rsidRPr="003D6A21">
        <w:rPr>
          <w:rFonts w:cs="Times New Roman"/>
          <w:b/>
          <w:szCs w:val="24"/>
        </w:rPr>
        <w:t>1</w:t>
      </w:r>
      <w:r w:rsidRPr="003D6A21">
        <w:rPr>
          <w:rFonts w:cs="Times New Roman"/>
          <w:szCs w:val="24"/>
        </w:rPr>
        <w:t xml:space="preserve">’in sağ üst çaprazında çerçeveden çıkarız. </w:t>
      </w:r>
    </w:p>
    <w:p w:rsidR="008A0421" w:rsidRDefault="008A0421" w:rsidP="008A0421">
      <w:pPr>
        <w:jc w:val="both"/>
        <w:rPr>
          <w:rFonts w:cs="Times New Roman"/>
          <w:b/>
          <w:szCs w:val="24"/>
        </w:rPr>
      </w:pPr>
    </w:p>
    <w:p w:rsidR="008A0421" w:rsidRDefault="008A0421" w:rsidP="008A0421">
      <w:pPr>
        <w:jc w:val="both"/>
        <w:rPr>
          <w:rFonts w:cs="Times New Roman"/>
          <w:b/>
          <w:szCs w:val="24"/>
        </w:rPr>
      </w:pPr>
    </w:p>
    <w:p w:rsidR="008A0421" w:rsidRDefault="008A0421" w:rsidP="008A0421">
      <w:pPr>
        <w:jc w:val="both"/>
        <w:rPr>
          <w:rFonts w:cs="Times New Roman"/>
          <w:szCs w:val="24"/>
        </w:rPr>
      </w:pPr>
      <w:r>
        <w:rPr>
          <w:rFonts w:cs="Times New Roman"/>
          <w:b/>
          <w:szCs w:val="24"/>
        </w:rPr>
        <w:lastRenderedPageBreak/>
        <w:t>Üçüncü kural</w:t>
      </w:r>
      <w:r w:rsidRPr="003D6A21">
        <w:rPr>
          <w:rFonts w:cs="Times New Roman"/>
          <w:b/>
          <w:szCs w:val="24"/>
        </w:rPr>
        <w:t>:</w:t>
      </w:r>
      <w:r w:rsidRPr="003D6A21">
        <w:rPr>
          <w:rFonts w:cs="Times New Roman"/>
          <w:szCs w:val="24"/>
        </w:rPr>
        <w:t xml:space="preserve"> İkinci kuralı uygulamak istediğimiz zaman bazen çerçevenin dışına çıkarız. Bu durumda eğer üst kenardan karenin dışına çıkmışsak çıktığımız sütunun en altına geçelim. Eğer sağ kenardan karenin dışına çıkmışsak çıktığımız sıranın en soluna gidelim. Bu kurala göre</w:t>
      </w:r>
      <w:r w:rsidRPr="003D6A21">
        <w:rPr>
          <w:rFonts w:cs="Times New Roman"/>
          <w:b/>
          <w:szCs w:val="24"/>
        </w:rPr>
        <w:t xml:space="preserve"> 2</w:t>
      </w:r>
      <w:r w:rsidRPr="003D6A21">
        <w:rPr>
          <w:rFonts w:cs="Times New Roman"/>
          <w:szCs w:val="24"/>
        </w:rPr>
        <w:t xml:space="preserve"> en alt sıranın soldan dördüncü karesine yazılmalı.</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Default="008A0421" w:rsidP="0074555E">
            <w:pPr>
              <w:rPr>
                <w:b/>
                <w:sz w:val="28"/>
                <w:szCs w:val="28"/>
              </w:rPr>
            </w:pPr>
          </w:p>
        </w:tc>
      </w:tr>
    </w:tbl>
    <w:p w:rsidR="008A0421" w:rsidRDefault="008A0421" w:rsidP="008A0421">
      <w:pPr>
        <w:jc w:val="both"/>
        <w:rPr>
          <w:rFonts w:cs="Times New Roman"/>
          <w:szCs w:val="24"/>
        </w:rPr>
      </w:pPr>
    </w:p>
    <w:p w:rsidR="008A0421" w:rsidRDefault="008A0421" w:rsidP="008A0421">
      <w:pPr>
        <w:jc w:val="both"/>
        <w:rPr>
          <w:rFonts w:cs="Times New Roman"/>
          <w:b/>
          <w:szCs w:val="24"/>
        </w:rPr>
      </w:pPr>
    </w:p>
    <w:p w:rsidR="008A0421" w:rsidRDefault="008A0421" w:rsidP="008A0421">
      <w:pPr>
        <w:jc w:val="both"/>
        <w:rPr>
          <w:rFonts w:cs="Times New Roman"/>
          <w:b/>
          <w:szCs w:val="24"/>
        </w:rPr>
      </w:pPr>
    </w:p>
    <w:p w:rsidR="008A0421" w:rsidRDefault="008A0421" w:rsidP="008A0421">
      <w:pPr>
        <w:jc w:val="both"/>
        <w:rPr>
          <w:rFonts w:cs="Times New Roman"/>
          <w:szCs w:val="24"/>
        </w:rPr>
      </w:pPr>
      <w:r w:rsidRPr="003D6A21">
        <w:rPr>
          <w:rFonts w:cs="Times New Roman"/>
          <w:b/>
          <w:szCs w:val="24"/>
        </w:rPr>
        <w:t>3’ü</w:t>
      </w:r>
      <w:r w:rsidRPr="003D6A21">
        <w:rPr>
          <w:rFonts w:cs="Times New Roman"/>
          <w:szCs w:val="24"/>
        </w:rPr>
        <w:t xml:space="preserve"> ikinci kurala göre </w:t>
      </w:r>
      <w:r w:rsidRPr="003D6A21">
        <w:rPr>
          <w:rFonts w:cs="Times New Roman"/>
          <w:b/>
          <w:szCs w:val="24"/>
        </w:rPr>
        <w:t>2’</w:t>
      </w:r>
      <w:r w:rsidRPr="003D6A21">
        <w:rPr>
          <w:rFonts w:cs="Times New Roman"/>
          <w:szCs w:val="24"/>
        </w:rPr>
        <w:t>nin sağ üst çaprazına yazalım. Bu durumda karemiz</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Default="008A0421" w:rsidP="0074555E">
            <w:pPr>
              <w:rPr>
                <w:b/>
                <w:sz w:val="28"/>
                <w:szCs w:val="28"/>
              </w:rPr>
            </w:pP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 xml:space="preserve">şeklini alacaktır. Şimdi </w:t>
      </w:r>
      <w:r w:rsidRPr="003D6A21">
        <w:rPr>
          <w:rFonts w:cs="Times New Roman"/>
          <w:b/>
          <w:szCs w:val="24"/>
        </w:rPr>
        <w:t>4’</w:t>
      </w:r>
      <w:r w:rsidRPr="003D6A21">
        <w:rPr>
          <w:rFonts w:cs="Times New Roman"/>
          <w:szCs w:val="24"/>
        </w:rPr>
        <w:t xml:space="preserve">ü koymamız gerekiyor. Ancak </w:t>
      </w:r>
      <w:r w:rsidRPr="003D6A21">
        <w:rPr>
          <w:rFonts w:cs="Times New Roman"/>
          <w:b/>
          <w:szCs w:val="24"/>
        </w:rPr>
        <w:t>4</w:t>
      </w:r>
      <w:r w:rsidRPr="003D6A21">
        <w:rPr>
          <w:rFonts w:cs="Times New Roman"/>
          <w:szCs w:val="24"/>
        </w:rPr>
        <w:t xml:space="preserve"> sayısı çerçevenin dışında kalıyor. Bu durumda 4 sayısı çerçevenin dışına sağdan çıktığından üçüncü kurala göre çıktığı sıranın en sola gitmemiz gerekiyor. Bu durumda karemiz </w:t>
      </w: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Default="008A0421" w:rsidP="0074555E">
            <w:pPr>
              <w:rPr>
                <w:b/>
                <w:sz w:val="28"/>
                <w:szCs w:val="28"/>
              </w:rPr>
            </w:pP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şeklini aldı.</w:t>
      </w:r>
      <w:r w:rsidRPr="003D6A21">
        <w:rPr>
          <w:rFonts w:cs="Times New Roman"/>
          <w:b/>
          <w:szCs w:val="24"/>
        </w:rPr>
        <w:t xml:space="preserve"> 5</w:t>
      </w:r>
      <w:r w:rsidRPr="003D6A21">
        <w:rPr>
          <w:rFonts w:cs="Times New Roman"/>
          <w:szCs w:val="24"/>
        </w:rPr>
        <w:t xml:space="preserve">’i ikinci kurala uyarak 4’ün sağ üst çaprazına yerleştiriyoruz. Bu durumda karemiz </w:t>
      </w: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Default="008A0421" w:rsidP="0074555E">
            <w:pPr>
              <w:rPr>
                <w:b/>
                <w:sz w:val="28"/>
                <w:szCs w:val="28"/>
              </w:rPr>
            </w:pPr>
          </w:p>
        </w:tc>
      </w:tr>
    </w:tbl>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 xml:space="preserve">şeklinde olacaktır. Bu durumda </w:t>
      </w:r>
      <w:r w:rsidRPr="003D6A21">
        <w:rPr>
          <w:rFonts w:cs="Times New Roman"/>
          <w:b/>
          <w:szCs w:val="24"/>
        </w:rPr>
        <w:t>6’</w:t>
      </w:r>
      <w:r w:rsidRPr="003D6A21">
        <w:rPr>
          <w:rFonts w:cs="Times New Roman"/>
          <w:szCs w:val="24"/>
        </w:rPr>
        <w:t xml:space="preserve">yı ilk üç kurala göre yerleştiremiyoruz. Çünkü </w:t>
      </w:r>
      <w:r w:rsidRPr="003D6A21">
        <w:rPr>
          <w:rFonts w:cs="Times New Roman"/>
          <w:b/>
          <w:szCs w:val="24"/>
        </w:rPr>
        <w:t>5’</w:t>
      </w:r>
      <w:r w:rsidRPr="003D6A21">
        <w:rPr>
          <w:rFonts w:cs="Times New Roman"/>
          <w:szCs w:val="24"/>
        </w:rPr>
        <w:t xml:space="preserve">in sağ üst çaprazında başka bir sayı var ve yukarıdaki kurallar bize bu durumda ne yapacağımızı söylemiyor. </w:t>
      </w:r>
    </w:p>
    <w:p w:rsidR="008A0421" w:rsidRPr="003D6A21" w:rsidRDefault="008A0421" w:rsidP="008A0421">
      <w:pPr>
        <w:jc w:val="both"/>
        <w:rPr>
          <w:rFonts w:cs="Times New Roman"/>
          <w:szCs w:val="24"/>
        </w:rPr>
      </w:pPr>
    </w:p>
    <w:p w:rsidR="008A0421" w:rsidRDefault="008A0421" w:rsidP="008A0421">
      <w:pPr>
        <w:jc w:val="both"/>
        <w:rPr>
          <w:rFonts w:cs="Times New Roman"/>
          <w:b/>
          <w:szCs w:val="24"/>
        </w:rPr>
      </w:pPr>
    </w:p>
    <w:p w:rsidR="008A0421" w:rsidRDefault="008A0421" w:rsidP="008A0421">
      <w:pPr>
        <w:jc w:val="both"/>
        <w:rPr>
          <w:rFonts w:cs="Times New Roman"/>
          <w:szCs w:val="24"/>
        </w:rPr>
      </w:pPr>
      <w:r w:rsidRPr="003D6A21">
        <w:rPr>
          <w:rFonts w:cs="Times New Roman"/>
          <w:b/>
          <w:szCs w:val="24"/>
        </w:rPr>
        <w:t xml:space="preserve">Dördüncü kural: </w:t>
      </w:r>
      <w:r w:rsidRPr="003D6A21">
        <w:rPr>
          <w:rFonts w:cs="Times New Roman"/>
          <w:szCs w:val="24"/>
        </w:rPr>
        <w:t xml:space="preserve">Eğer koyacağımız sayının yerinde daha önce koyduğumuz başka bir sayı varsa koymamız gereken sayıyı bir önceki sayının altına yazıyoruz. Bu kurala göre </w:t>
      </w:r>
      <w:r w:rsidRPr="003D6A21">
        <w:rPr>
          <w:rFonts w:cs="Times New Roman"/>
          <w:b/>
          <w:szCs w:val="24"/>
        </w:rPr>
        <w:t>6</w:t>
      </w:r>
      <w:r w:rsidRPr="003D6A21">
        <w:rPr>
          <w:rFonts w:cs="Times New Roman"/>
          <w:szCs w:val="24"/>
        </w:rPr>
        <w:t xml:space="preserve">’yı  </w:t>
      </w:r>
      <w:r w:rsidRPr="003D6A21">
        <w:rPr>
          <w:rFonts w:cs="Times New Roman"/>
          <w:b/>
          <w:szCs w:val="24"/>
        </w:rPr>
        <w:t>5’</w:t>
      </w:r>
      <w:r w:rsidRPr="003D6A21">
        <w:rPr>
          <w:rFonts w:cs="Times New Roman"/>
          <w:szCs w:val="24"/>
        </w:rPr>
        <w:t xml:space="preserve">in altına yazıyoruz.  Bu durumda karemiz </w:t>
      </w: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Default="008A0421" w:rsidP="0074555E">
            <w:pPr>
              <w:rPr>
                <w:b/>
                <w:sz w:val="28"/>
                <w:szCs w:val="28"/>
              </w:rPr>
            </w:pP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 xml:space="preserve">şeklini aldı. İkinci kurala göre </w:t>
      </w:r>
      <w:r w:rsidRPr="003D6A21">
        <w:rPr>
          <w:rFonts w:cs="Times New Roman"/>
          <w:b/>
          <w:szCs w:val="24"/>
        </w:rPr>
        <w:t>7’</w:t>
      </w:r>
      <w:r w:rsidRPr="003D6A21">
        <w:rPr>
          <w:rFonts w:cs="Times New Roman"/>
          <w:szCs w:val="24"/>
        </w:rPr>
        <w:t xml:space="preserve">yi </w:t>
      </w:r>
      <w:r w:rsidRPr="003D6A21">
        <w:rPr>
          <w:rFonts w:cs="Times New Roman"/>
          <w:b/>
          <w:szCs w:val="24"/>
        </w:rPr>
        <w:t>6’</w:t>
      </w:r>
      <w:r w:rsidRPr="003D6A21">
        <w:rPr>
          <w:rFonts w:cs="Times New Roman"/>
          <w:szCs w:val="24"/>
        </w:rPr>
        <w:t xml:space="preserve">nın sağ üst çaprazına </w:t>
      </w:r>
      <w:r w:rsidRPr="003D6A21">
        <w:rPr>
          <w:rFonts w:cs="Times New Roman"/>
          <w:b/>
          <w:szCs w:val="24"/>
        </w:rPr>
        <w:t>8’</w:t>
      </w:r>
      <w:r w:rsidRPr="003D6A21">
        <w:rPr>
          <w:rFonts w:cs="Times New Roman"/>
          <w:szCs w:val="24"/>
        </w:rPr>
        <w:t xml:space="preserve">i de </w:t>
      </w:r>
      <w:r w:rsidRPr="003D6A21">
        <w:rPr>
          <w:rFonts w:cs="Times New Roman"/>
          <w:b/>
          <w:szCs w:val="24"/>
        </w:rPr>
        <w:t>7’</w:t>
      </w:r>
      <w:r w:rsidRPr="003D6A21">
        <w:rPr>
          <w:rFonts w:cs="Times New Roman"/>
          <w:szCs w:val="24"/>
        </w:rPr>
        <w:t xml:space="preserve">nin sağ üst çaprazına yerleştiriyoruz. Bu durumda </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Default="008A0421" w:rsidP="0074555E">
            <w:pPr>
              <w:rPr>
                <w:b/>
                <w:sz w:val="28"/>
                <w:szCs w:val="28"/>
              </w:rPr>
            </w:pP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 xml:space="preserve">karesini elde ettik. </w:t>
      </w:r>
      <w:r w:rsidRPr="003D6A21">
        <w:rPr>
          <w:rFonts w:cs="Times New Roman"/>
          <w:b/>
          <w:szCs w:val="24"/>
        </w:rPr>
        <w:t>9’</w:t>
      </w:r>
      <w:r w:rsidRPr="003D6A21">
        <w:rPr>
          <w:rFonts w:cs="Times New Roman"/>
          <w:szCs w:val="24"/>
        </w:rPr>
        <w:t xml:space="preserve">u </w:t>
      </w:r>
      <w:r w:rsidRPr="003D6A21">
        <w:rPr>
          <w:rFonts w:cs="Times New Roman"/>
          <w:b/>
          <w:szCs w:val="24"/>
        </w:rPr>
        <w:t>8’</w:t>
      </w:r>
      <w:r w:rsidRPr="003D6A21">
        <w:rPr>
          <w:rFonts w:cs="Times New Roman"/>
          <w:szCs w:val="24"/>
        </w:rPr>
        <w:t>in sağ üst çaprazına yazdığımızda çerçevenin dışına çıktığımızdan üçüncü kural gereğince</w:t>
      </w: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RPr="0024789A" w:rsidTr="0074555E">
        <w:trPr>
          <w:trHeight w:val="645"/>
        </w:trPr>
        <w:tc>
          <w:tcPr>
            <w:tcW w:w="705" w:type="dxa"/>
          </w:tcPr>
          <w:p w:rsidR="008A0421" w:rsidRPr="0024789A" w:rsidRDefault="008A0421" w:rsidP="0074555E">
            <w:pPr>
              <w:rPr>
                <w:b/>
                <w:sz w:val="28"/>
                <w:szCs w:val="28"/>
              </w:rPr>
            </w:pPr>
          </w:p>
        </w:tc>
        <w:tc>
          <w:tcPr>
            <w:tcW w:w="675" w:type="dxa"/>
          </w:tcPr>
          <w:p w:rsidR="008A0421" w:rsidRPr="0024789A" w:rsidRDefault="008A0421" w:rsidP="0074555E">
            <w:pPr>
              <w:rPr>
                <w:b/>
                <w:sz w:val="28"/>
                <w:szCs w:val="28"/>
              </w:rPr>
            </w:pPr>
          </w:p>
        </w:tc>
        <w:tc>
          <w:tcPr>
            <w:tcW w:w="720" w:type="dxa"/>
          </w:tcPr>
          <w:p w:rsidR="008A0421" w:rsidRPr="0024789A" w:rsidRDefault="008A0421" w:rsidP="0074555E">
            <w:pPr>
              <w:rPr>
                <w:b/>
                <w:sz w:val="36"/>
                <w:szCs w:val="36"/>
              </w:rPr>
            </w:pPr>
            <w:r w:rsidRPr="0024789A">
              <w:rPr>
                <w:b/>
                <w:sz w:val="28"/>
                <w:szCs w:val="28"/>
              </w:rPr>
              <w:t xml:space="preserve">   </w:t>
            </w:r>
            <w:r w:rsidRPr="0024789A">
              <w:rPr>
                <w:b/>
                <w:sz w:val="36"/>
                <w:szCs w:val="36"/>
              </w:rPr>
              <w:t>1</w:t>
            </w:r>
          </w:p>
        </w:tc>
        <w:tc>
          <w:tcPr>
            <w:tcW w:w="735" w:type="dxa"/>
          </w:tcPr>
          <w:p w:rsidR="008A0421" w:rsidRPr="0024789A" w:rsidRDefault="008A0421" w:rsidP="0074555E">
            <w:pPr>
              <w:rPr>
                <w:b/>
                <w:sz w:val="36"/>
                <w:szCs w:val="36"/>
              </w:rPr>
            </w:pPr>
            <w:r w:rsidRPr="0024789A">
              <w:rPr>
                <w:b/>
                <w:sz w:val="28"/>
                <w:szCs w:val="28"/>
              </w:rPr>
              <w:t xml:space="preserve">    </w:t>
            </w:r>
            <w:r w:rsidRPr="0024789A">
              <w:rPr>
                <w:b/>
                <w:sz w:val="36"/>
                <w:szCs w:val="36"/>
              </w:rPr>
              <w:t>8</w:t>
            </w:r>
          </w:p>
        </w:tc>
        <w:tc>
          <w:tcPr>
            <w:tcW w:w="750" w:type="dxa"/>
          </w:tcPr>
          <w:p w:rsidR="008A0421" w:rsidRPr="0024789A"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 xml:space="preserve">şeklinde yerleştirilecektir. </w:t>
      </w:r>
      <w:r w:rsidRPr="00711BBA">
        <w:rPr>
          <w:rFonts w:cs="Times New Roman"/>
          <w:b/>
          <w:szCs w:val="24"/>
        </w:rPr>
        <w:t>10</w:t>
      </w:r>
      <w:r w:rsidRPr="003D6A21">
        <w:rPr>
          <w:rFonts w:cs="Times New Roman"/>
          <w:szCs w:val="24"/>
        </w:rPr>
        <w:t xml:space="preserve">’u </w:t>
      </w:r>
      <w:r w:rsidRPr="00711BBA">
        <w:rPr>
          <w:rFonts w:cs="Times New Roman"/>
          <w:b/>
          <w:szCs w:val="24"/>
        </w:rPr>
        <w:t>9</w:t>
      </w:r>
      <w:r w:rsidRPr="003D6A21">
        <w:rPr>
          <w:rFonts w:cs="Times New Roman"/>
          <w:szCs w:val="24"/>
        </w:rPr>
        <w:t xml:space="preserve">’un sağ üst çaprazına yazdığımızda yine çerçevenin dışına çıktığımızdan üçüncü kural gereğince </w:t>
      </w: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lastRenderedPageBreak/>
              <w:t xml:space="preserve">  </w:t>
            </w:r>
            <w:r w:rsidRPr="009A634D">
              <w:rPr>
                <w:b/>
                <w:sz w:val="36"/>
                <w:szCs w:val="36"/>
              </w:rPr>
              <w:t>10</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 xml:space="preserve">şeklinde yerleştirilecektir. </w:t>
      </w:r>
      <w:r w:rsidRPr="003D6A21">
        <w:rPr>
          <w:rFonts w:cs="Times New Roman"/>
          <w:b/>
          <w:szCs w:val="24"/>
        </w:rPr>
        <w:t>10’</w:t>
      </w:r>
      <w:r w:rsidRPr="003D6A21">
        <w:rPr>
          <w:rFonts w:cs="Times New Roman"/>
          <w:szCs w:val="24"/>
        </w:rPr>
        <w:t xml:space="preserve">un sağ üst çaprazında başka bir sayı bulunduğundan </w:t>
      </w:r>
      <w:r w:rsidRPr="003D6A21">
        <w:rPr>
          <w:rFonts w:cs="Times New Roman"/>
          <w:b/>
          <w:szCs w:val="24"/>
        </w:rPr>
        <w:t>11’</w:t>
      </w:r>
      <w:r w:rsidRPr="003D6A21">
        <w:rPr>
          <w:rFonts w:cs="Times New Roman"/>
          <w:szCs w:val="24"/>
        </w:rPr>
        <w:t xml:space="preserve">i dördüncü kurala göre </w:t>
      </w:r>
      <w:r w:rsidRPr="003D6A21">
        <w:rPr>
          <w:rFonts w:cs="Times New Roman"/>
          <w:b/>
          <w:szCs w:val="24"/>
        </w:rPr>
        <w:t>10’</w:t>
      </w:r>
      <w:r w:rsidRPr="003D6A21">
        <w:rPr>
          <w:rFonts w:cs="Times New Roman"/>
          <w:szCs w:val="24"/>
        </w:rPr>
        <w:t xml:space="preserve">un altına yazıyoruz.  </w:t>
      </w: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Default="008A0421" w:rsidP="0074555E">
            <w:pPr>
              <w:rPr>
                <w:b/>
                <w:sz w:val="28"/>
                <w:szCs w:val="28"/>
              </w:rPr>
            </w:pP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b/>
          <w:szCs w:val="24"/>
        </w:rPr>
      </w:pPr>
    </w:p>
    <w:p w:rsidR="008A0421" w:rsidRDefault="008A0421" w:rsidP="008A0421">
      <w:pPr>
        <w:jc w:val="both"/>
        <w:rPr>
          <w:rFonts w:cs="Times New Roman"/>
          <w:szCs w:val="24"/>
        </w:rPr>
      </w:pPr>
      <w:r w:rsidRPr="003D6A21">
        <w:rPr>
          <w:rFonts w:cs="Times New Roman"/>
          <w:b/>
          <w:szCs w:val="24"/>
        </w:rPr>
        <w:t>12, 13, 14, 15 ‘</w:t>
      </w:r>
      <w:r w:rsidRPr="003D6A21">
        <w:rPr>
          <w:rFonts w:cs="Times New Roman"/>
          <w:szCs w:val="24"/>
        </w:rPr>
        <w:t>i benzer şekilde yerleştiriyoruz.</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szCs w:val="24"/>
        </w:rPr>
        <w:t xml:space="preserve"> </w:t>
      </w: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Default="008A0421" w:rsidP="0074555E">
            <w:pPr>
              <w:rPr>
                <w:b/>
                <w:sz w:val="28"/>
                <w:szCs w:val="28"/>
              </w:rPr>
            </w:pP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 w:val="28"/>
          <w:szCs w:val="28"/>
        </w:rPr>
      </w:pPr>
      <w:r w:rsidRPr="003D6A21">
        <w:rPr>
          <w:rFonts w:cs="Times New Roman"/>
          <w:b/>
          <w:szCs w:val="24"/>
        </w:rPr>
        <w:t>16’</w:t>
      </w:r>
      <w:r w:rsidRPr="003D6A21">
        <w:rPr>
          <w:rFonts w:cs="Times New Roman"/>
          <w:szCs w:val="24"/>
        </w:rPr>
        <w:t xml:space="preserve">yı </w:t>
      </w:r>
      <w:r w:rsidRPr="003D6A21">
        <w:rPr>
          <w:rFonts w:cs="Times New Roman"/>
          <w:b/>
          <w:szCs w:val="24"/>
        </w:rPr>
        <w:t>15’</w:t>
      </w:r>
      <w:r w:rsidRPr="003D6A21">
        <w:rPr>
          <w:rFonts w:cs="Times New Roman"/>
          <w:szCs w:val="24"/>
        </w:rPr>
        <w:t xml:space="preserve">in sağ üst çaprazına yazdığımızda çerçevenin dışına çıkıyor. Hem de en köşede… Ne yapmalıyız? Aslında </w:t>
      </w:r>
      <w:r w:rsidRPr="003D6A21">
        <w:rPr>
          <w:rFonts w:cs="Times New Roman"/>
          <w:b/>
          <w:szCs w:val="24"/>
        </w:rPr>
        <w:t>16’</w:t>
      </w:r>
      <w:r w:rsidRPr="003D6A21">
        <w:rPr>
          <w:rFonts w:cs="Times New Roman"/>
          <w:szCs w:val="24"/>
        </w:rPr>
        <w:t xml:space="preserve">nın yerinde </w:t>
      </w:r>
      <w:r w:rsidRPr="003D6A21">
        <w:rPr>
          <w:rFonts w:cs="Times New Roman"/>
          <w:b/>
          <w:szCs w:val="24"/>
        </w:rPr>
        <w:t>11</w:t>
      </w:r>
      <w:r w:rsidRPr="003D6A21">
        <w:rPr>
          <w:rFonts w:cs="Times New Roman"/>
          <w:szCs w:val="24"/>
        </w:rPr>
        <w:t xml:space="preserve"> var. Neden? Şu nedenden: üçüncü kuralı bir kez daha dikkatlice okuyalım. Üçüncü kurala göre karenin üst kenarıyla alt kenarını ve sağ kenarıyla sol kenarını yapıştırıyoruz. O zaman karenin sağ üst kenarıyla sol alt kenarı üst üste biniyor. Yani dışarı çıkan </w:t>
      </w:r>
      <w:r w:rsidRPr="003D6A21">
        <w:rPr>
          <w:rFonts w:cs="Times New Roman"/>
          <w:b/>
          <w:szCs w:val="24"/>
        </w:rPr>
        <w:t xml:space="preserve">16 </w:t>
      </w:r>
      <w:r w:rsidRPr="003D6A21">
        <w:rPr>
          <w:rFonts w:cs="Times New Roman"/>
          <w:szCs w:val="24"/>
        </w:rPr>
        <w:t xml:space="preserve">aslında pek </w:t>
      </w:r>
      <w:r w:rsidRPr="003D6A21">
        <w:rPr>
          <w:rFonts w:cs="Times New Roman"/>
          <w:szCs w:val="24"/>
        </w:rPr>
        <w:lastRenderedPageBreak/>
        <w:t xml:space="preserve">dışarı çıkmıyor. Daha doğrusu dışarı çıktığı yerde </w:t>
      </w:r>
      <w:r w:rsidRPr="003D6A21">
        <w:rPr>
          <w:rFonts w:cs="Times New Roman"/>
          <w:b/>
          <w:szCs w:val="24"/>
        </w:rPr>
        <w:t>11</w:t>
      </w:r>
      <w:r w:rsidRPr="003D6A21">
        <w:rPr>
          <w:rFonts w:cs="Times New Roman"/>
          <w:szCs w:val="24"/>
        </w:rPr>
        <w:t xml:space="preserve"> var. Demek ki dördüncü kuralı uygulayacağız</w:t>
      </w:r>
      <w:r w:rsidRPr="003D6A21">
        <w:rPr>
          <w:rFonts w:cs="Times New Roman"/>
          <w:sz w:val="28"/>
          <w:szCs w:val="28"/>
        </w:rPr>
        <w:t>.</w:t>
      </w:r>
    </w:p>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Default="008A0421" w:rsidP="0074555E">
            <w:pPr>
              <w:rPr>
                <w:b/>
                <w:sz w:val="28"/>
                <w:szCs w:val="28"/>
              </w:rPr>
            </w:pP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Pr="003D6A21" w:rsidRDefault="008A0421" w:rsidP="008A0421">
      <w:pPr>
        <w:jc w:val="both"/>
        <w:rPr>
          <w:rFonts w:cs="Times New Roman"/>
          <w:sz w:val="28"/>
          <w:szCs w:val="28"/>
        </w:rPr>
      </w:pPr>
    </w:p>
    <w:p w:rsidR="008A0421" w:rsidRDefault="008A0421" w:rsidP="008A0421">
      <w:pPr>
        <w:jc w:val="both"/>
        <w:rPr>
          <w:rFonts w:cs="Times New Roman"/>
          <w:szCs w:val="24"/>
        </w:rPr>
      </w:pPr>
    </w:p>
    <w:p w:rsidR="008A0421" w:rsidRPr="003D6A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b/>
          <w:szCs w:val="24"/>
        </w:rPr>
        <w:t>17</w:t>
      </w:r>
      <w:r w:rsidRPr="003D6A21">
        <w:rPr>
          <w:rFonts w:cs="Times New Roman"/>
          <w:szCs w:val="24"/>
        </w:rPr>
        <w:t xml:space="preserve"> çerçevenin dışına çıktığından çıktığı sıranın en soluna yerleştiriyoruz.</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Default="008A0421" w:rsidP="0074555E">
            <w:pPr>
              <w:rPr>
                <w:b/>
                <w:sz w:val="28"/>
                <w:szCs w:val="28"/>
              </w:rPr>
            </w:pP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r w:rsidRPr="003D6A21">
        <w:rPr>
          <w:rFonts w:cs="Times New Roman"/>
          <w:b/>
          <w:szCs w:val="24"/>
        </w:rPr>
        <w:t>18</w:t>
      </w:r>
      <w:r w:rsidRPr="003D6A21">
        <w:rPr>
          <w:rFonts w:cs="Times New Roman"/>
          <w:szCs w:val="24"/>
        </w:rPr>
        <w:t xml:space="preserve"> de çerçeve dışına çıktığından çıktığı sıranın en sonuna </w:t>
      </w:r>
      <w:r w:rsidRPr="003D6A21">
        <w:rPr>
          <w:rFonts w:cs="Times New Roman"/>
          <w:b/>
          <w:szCs w:val="24"/>
        </w:rPr>
        <w:t>18’</w:t>
      </w:r>
      <w:r w:rsidRPr="003D6A21">
        <w:rPr>
          <w:rFonts w:cs="Times New Roman"/>
          <w:szCs w:val="24"/>
        </w:rPr>
        <w:t>i yerleştiriyoruz.</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lastRenderedPageBreak/>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Default="008A0421" w:rsidP="0074555E">
            <w:pPr>
              <w:rPr>
                <w:b/>
                <w:sz w:val="28"/>
                <w:szCs w:val="28"/>
              </w:rPr>
            </w:pP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Default="008A0421" w:rsidP="0074555E">
            <w:pPr>
              <w:rPr>
                <w:b/>
                <w:sz w:val="28"/>
                <w:szCs w:val="28"/>
              </w:rPr>
            </w:pP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Cs w:val="24"/>
        </w:rPr>
      </w:pPr>
    </w:p>
    <w:p w:rsidR="008A0421" w:rsidRPr="003D6A21" w:rsidRDefault="008A0421" w:rsidP="008A0421">
      <w:pPr>
        <w:jc w:val="both"/>
        <w:rPr>
          <w:rFonts w:cs="Times New Roman"/>
          <w:szCs w:val="24"/>
        </w:rPr>
      </w:pPr>
    </w:p>
    <w:p w:rsidR="008A0421" w:rsidRDefault="008A0421" w:rsidP="008A0421">
      <w:pPr>
        <w:jc w:val="both"/>
        <w:rPr>
          <w:rFonts w:cs="Times New Roman"/>
          <w:b/>
          <w:szCs w:val="24"/>
        </w:rPr>
      </w:pPr>
    </w:p>
    <w:p w:rsidR="008A0421" w:rsidRDefault="008A0421" w:rsidP="008A0421">
      <w:pPr>
        <w:jc w:val="both"/>
        <w:rPr>
          <w:rFonts w:cs="Times New Roman"/>
          <w:szCs w:val="24"/>
        </w:rPr>
      </w:pPr>
      <w:r w:rsidRPr="003D6A21">
        <w:rPr>
          <w:rFonts w:cs="Times New Roman"/>
          <w:b/>
          <w:szCs w:val="24"/>
        </w:rPr>
        <w:t>19</w:t>
      </w:r>
      <w:r w:rsidRPr="003D6A21">
        <w:rPr>
          <w:rFonts w:cs="Times New Roman"/>
          <w:szCs w:val="24"/>
        </w:rPr>
        <w:t xml:space="preserve"> ve </w:t>
      </w:r>
      <w:r w:rsidRPr="003D6A21">
        <w:rPr>
          <w:rFonts w:cs="Times New Roman"/>
          <w:b/>
          <w:szCs w:val="24"/>
        </w:rPr>
        <w:t xml:space="preserve">20 </w:t>
      </w:r>
      <w:r w:rsidRPr="003D6A21">
        <w:rPr>
          <w:rFonts w:cs="Times New Roman"/>
          <w:szCs w:val="24"/>
        </w:rPr>
        <w:t>benzer şekilde bir önceki sayıların sağ üst çaprazına gelecek şekilde yerleştiriyoruz.</w:t>
      </w: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Default="008A0421" w:rsidP="0074555E">
            <w:pPr>
              <w:rPr>
                <w:b/>
                <w:sz w:val="28"/>
                <w:szCs w:val="28"/>
              </w:rPr>
            </w:pP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 w:val="28"/>
          <w:szCs w:val="28"/>
        </w:rPr>
      </w:pPr>
      <w:r w:rsidRPr="003D6A21">
        <w:rPr>
          <w:rFonts w:cs="Times New Roman"/>
          <w:b/>
          <w:szCs w:val="24"/>
        </w:rPr>
        <w:t>21’</w:t>
      </w:r>
      <w:r w:rsidRPr="003D6A21">
        <w:rPr>
          <w:rFonts w:cs="Times New Roman"/>
          <w:szCs w:val="24"/>
        </w:rPr>
        <w:t xml:space="preserve">in yerinde başka bir sayı olduğundan </w:t>
      </w:r>
      <w:r w:rsidRPr="003D6A21">
        <w:rPr>
          <w:rFonts w:cs="Times New Roman"/>
          <w:b/>
          <w:szCs w:val="24"/>
        </w:rPr>
        <w:t>20’</w:t>
      </w:r>
      <w:r w:rsidRPr="003D6A21">
        <w:rPr>
          <w:rFonts w:cs="Times New Roman"/>
          <w:szCs w:val="24"/>
        </w:rPr>
        <w:t>nin alt sırasına yerleştirelim</w:t>
      </w:r>
      <w:r w:rsidRPr="003D6A21">
        <w:rPr>
          <w:rFonts w:cs="Times New Roman"/>
          <w:sz w:val="28"/>
          <w:szCs w:val="28"/>
        </w:rPr>
        <w:t xml:space="preserve">. </w:t>
      </w:r>
    </w:p>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Default="008A0421" w:rsidP="0074555E">
            <w:pPr>
              <w:rPr>
                <w:b/>
                <w:sz w:val="28"/>
                <w:szCs w:val="28"/>
              </w:rPr>
            </w:pP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Pr="00F16EAA" w:rsidRDefault="008A0421" w:rsidP="0074555E">
            <w:pPr>
              <w:rPr>
                <w:b/>
                <w:sz w:val="36"/>
                <w:szCs w:val="36"/>
              </w:rPr>
            </w:pPr>
            <w:r>
              <w:rPr>
                <w:b/>
                <w:sz w:val="36"/>
                <w:szCs w:val="36"/>
              </w:rPr>
              <w:t xml:space="preserve">  </w:t>
            </w:r>
            <w:r w:rsidRPr="00F16EAA">
              <w:rPr>
                <w:b/>
                <w:sz w:val="36"/>
                <w:szCs w:val="36"/>
              </w:rPr>
              <w:t>21</w:t>
            </w: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p w:rsidR="008A0421" w:rsidRDefault="008A0421" w:rsidP="008A0421">
      <w:pPr>
        <w:jc w:val="both"/>
        <w:rPr>
          <w:rFonts w:cs="Times New Roman"/>
          <w:szCs w:val="24"/>
        </w:rPr>
      </w:pPr>
      <w:r w:rsidRPr="003D6A21">
        <w:rPr>
          <w:rFonts w:cs="Times New Roman"/>
          <w:b/>
          <w:szCs w:val="24"/>
        </w:rPr>
        <w:t>22’</w:t>
      </w:r>
      <w:r w:rsidRPr="003D6A21">
        <w:rPr>
          <w:rFonts w:cs="Times New Roman"/>
          <w:szCs w:val="24"/>
        </w:rPr>
        <w:t xml:space="preserve">yi </w:t>
      </w:r>
      <w:r w:rsidRPr="003D6A21">
        <w:rPr>
          <w:rFonts w:cs="Times New Roman"/>
          <w:b/>
          <w:szCs w:val="24"/>
        </w:rPr>
        <w:t>21’</w:t>
      </w:r>
      <w:r w:rsidRPr="003D6A21">
        <w:rPr>
          <w:rFonts w:cs="Times New Roman"/>
          <w:szCs w:val="24"/>
        </w:rPr>
        <w:t>in sağ üst çaprazına yazalım.</w:t>
      </w:r>
    </w:p>
    <w:p w:rsidR="008A0421" w:rsidRDefault="008A0421" w:rsidP="008A0421">
      <w:pPr>
        <w:jc w:val="both"/>
        <w:rPr>
          <w:rFonts w:cs="Times New Roman"/>
          <w:szCs w:val="24"/>
        </w:rPr>
      </w:pPr>
    </w:p>
    <w:p w:rsidR="008A0421" w:rsidRDefault="008A0421" w:rsidP="008A0421">
      <w:pPr>
        <w:jc w:val="both"/>
        <w:rPr>
          <w:rFonts w:cs="Times New Roman"/>
          <w:szCs w:val="24"/>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Default="008A0421" w:rsidP="0074555E">
            <w:pPr>
              <w:rPr>
                <w:b/>
                <w:sz w:val="28"/>
                <w:szCs w:val="28"/>
              </w:rPr>
            </w:pP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Pr="001962C5" w:rsidRDefault="008A0421" w:rsidP="0074555E">
            <w:pPr>
              <w:rPr>
                <w:b/>
                <w:sz w:val="36"/>
                <w:szCs w:val="36"/>
              </w:rPr>
            </w:pPr>
            <w:r>
              <w:rPr>
                <w:b/>
                <w:sz w:val="28"/>
                <w:szCs w:val="28"/>
              </w:rPr>
              <w:t xml:space="preserve">   </w:t>
            </w:r>
            <w:r w:rsidRPr="001962C5">
              <w:rPr>
                <w:b/>
                <w:sz w:val="36"/>
                <w:szCs w:val="36"/>
              </w:rPr>
              <w:t>22</w:t>
            </w: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Pr="00F16EAA" w:rsidRDefault="008A0421" w:rsidP="0074555E">
            <w:pPr>
              <w:rPr>
                <w:b/>
                <w:sz w:val="36"/>
                <w:szCs w:val="36"/>
              </w:rPr>
            </w:pPr>
            <w:r>
              <w:rPr>
                <w:b/>
                <w:sz w:val="36"/>
                <w:szCs w:val="36"/>
              </w:rPr>
              <w:t xml:space="preserve">  </w:t>
            </w:r>
            <w:r w:rsidRPr="00F16EAA">
              <w:rPr>
                <w:b/>
                <w:sz w:val="36"/>
                <w:szCs w:val="36"/>
              </w:rPr>
              <w:t>21</w:t>
            </w: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841"/>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r w:rsidRPr="003D6A21">
        <w:rPr>
          <w:rFonts w:cs="Times New Roman"/>
          <w:b/>
          <w:szCs w:val="24"/>
        </w:rPr>
        <w:t>23</w:t>
      </w:r>
      <w:r w:rsidRPr="003D6A21">
        <w:rPr>
          <w:rFonts w:cs="Times New Roman"/>
          <w:szCs w:val="24"/>
        </w:rPr>
        <w:t xml:space="preserve"> sağdan çerçevenin dışına çıktığından çıktığı sıranın en soluna yerleştiriyoruz</w:t>
      </w:r>
      <w:r w:rsidRPr="003D6A21">
        <w:rPr>
          <w:rFonts w:cs="Times New Roman"/>
          <w:sz w:val="28"/>
          <w:szCs w:val="28"/>
        </w:rPr>
        <w:t>.</w:t>
      </w:r>
    </w:p>
    <w:p w:rsidR="008A0421" w:rsidRDefault="008A0421" w:rsidP="008A0421">
      <w:pPr>
        <w:jc w:val="both"/>
        <w:rPr>
          <w:rFonts w:cs="Times New Roman"/>
          <w:sz w:val="28"/>
          <w:szCs w:val="28"/>
        </w:rPr>
      </w:pPr>
    </w:p>
    <w:p w:rsidR="008A0421" w:rsidRPr="003D6A21" w:rsidRDefault="008A0421" w:rsidP="008A0421">
      <w:pPr>
        <w:jc w:val="both"/>
        <w:rPr>
          <w:rFonts w:cs="Times New Roman"/>
          <w:sz w:val="28"/>
          <w:szCs w:val="28"/>
        </w:rPr>
      </w:pPr>
      <w:r w:rsidRPr="003D6A21">
        <w:rPr>
          <w:rFonts w:cs="Times New Roman"/>
          <w:sz w:val="28"/>
          <w:szCs w:val="28"/>
        </w:rPr>
        <w:t xml:space="preserve"> </w:t>
      </w: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Default="008A0421" w:rsidP="0074555E">
            <w:pPr>
              <w:rPr>
                <w:b/>
                <w:sz w:val="28"/>
                <w:szCs w:val="28"/>
              </w:rPr>
            </w:pP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Pr="001962C5" w:rsidRDefault="008A0421" w:rsidP="0074555E">
            <w:pPr>
              <w:rPr>
                <w:b/>
                <w:sz w:val="36"/>
                <w:szCs w:val="36"/>
              </w:rPr>
            </w:pPr>
            <w:r>
              <w:rPr>
                <w:b/>
                <w:sz w:val="28"/>
                <w:szCs w:val="28"/>
              </w:rPr>
              <w:t xml:space="preserve">  </w:t>
            </w:r>
            <w:r w:rsidRPr="001962C5">
              <w:rPr>
                <w:b/>
                <w:sz w:val="36"/>
                <w:szCs w:val="36"/>
              </w:rPr>
              <w:t>23</w:t>
            </w: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Pr="001962C5" w:rsidRDefault="008A0421" w:rsidP="0074555E">
            <w:pPr>
              <w:rPr>
                <w:b/>
                <w:sz w:val="36"/>
                <w:szCs w:val="36"/>
              </w:rPr>
            </w:pPr>
            <w:r>
              <w:rPr>
                <w:b/>
                <w:sz w:val="28"/>
                <w:szCs w:val="28"/>
              </w:rPr>
              <w:t xml:space="preserve">   </w:t>
            </w:r>
            <w:r w:rsidRPr="001962C5">
              <w:rPr>
                <w:b/>
                <w:sz w:val="36"/>
                <w:szCs w:val="36"/>
              </w:rPr>
              <w:t>22</w:t>
            </w: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Pr="00F16EAA" w:rsidRDefault="008A0421" w:rsidP="0074555E">
            <w:pPr>
              <w:rPr>
                <w:b/>
                <w:sz w:val="36"/>
                <w:szCs w:val="36"/>
              </w:rPr>
            </w:pPr>
            <w:r>
              <w:rPr>
                <w:b/>
                <w:sz w:val="36"/>
                <w:szCs w:val="36"/>
              </w:rPr>
              <w:t xml:space="preserve">  </w:t>
            </w:r>
            <w:r w:rsidRPr="00F16EAA">
              <w:rPr>
                <w:b/>
                <w:sz w:val="36"/>
                <w:szCs w:val="36"/>
              </w:rPr>
              <w:t>21</w:t>
            </w: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sz w:val="28"/>
          <w:szCs w:val="28"/>
        </w:rPr>
      </w:pPr>
      <w:r w:rsidRPr="003D6A21">
        <w:rPr>
          <w:rFonts w:cs="Times New Roman"/>
          <w:b/>
          <w:szCs w:val="28"/>
        </w:rPr>
        <w:t>24’</w:t>
      </w:r>
      <w:r w:rsidRPr="003D6A21">
        <w:rPr>
          <w:rFonts w:cs="Times New Roman"/>
          <w:szCs w:val="28"/>
        </w:rPr>
        <w:t xml:space="preserve">ü yine benzer şekilde </w:t>
      </w:r>
      <w:r w:rsidRPr="003D6A21">
        <w:rPr>
          <w:rFonts w:cs="Times New Roman"/>
          <w:b/>
          <w:szCs w:val="28"/>
        </w:rPr>
        <w:t>23’</w:t>
      </w:r>
      <w:r w:rsidRPr="003D6A21">
        <w:rPr>
          <w:rFonts w:cs="Times New Roman"/>
          <w:szCs w:val="28"/>
        </w:rPr>
        <w:t>ün sağ üst çaprazına yazalım</w:t>
      </w:r>
      <w:r>
        <w:rPr>
          <w:sz w:val="28"/>
          <w:szCs w:val="28"/>
        </w:rPr>
        <w:t xml:space="preserve">. </w:t>
      </w:r>
    </w:p>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Pr="001962C5" w:rsidRDefault="008A0421" w:rsidP="0074555E">
            <w:pPr>
              <w:rPr>
                <w:b/>
                <w:sz w:val="36"/>
                <w:szCs w:val="36"/>
              </w:rPr>
            </w:pPr>
            <w:r>
              <w:rPr>
                <w:b/>
                <w:sz w:val="28"/>
                <w:szCs w:val="28"/>
              </w:rPr>
              <w:t xml:space="preserve">  </w:t>
            </w:r>
            <w:r w:rsidRPr="001962C5">
              <w:rPr>
                <w:b/>
                <w:sz w:val="36"/>
                <w:szCs w:val="36"/>
              </w:rPr>
              <w:t>24</w:t>
            </w: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Pr="001962C5" w:rsidRDefault="008A0421" w:rsidP="0074555E">
            <w:pPr>
              <w:rPr>
                <w:b/>
                <w:sz w:val="36"/>
                <w:szCs w:val="36"/>
              </w:rPr>
            </w:pPr>
            <w:r>
              <w:rPr>
                <w:b/>
                <w:sz w:val="28"/>
                <w:szCs w:val="28"/>
              </w:rPr>
              <w:t xml:space="preserve">  </w:t>
            </w:r>
            <w:r w:rsidRPr="001962C5">
              <w:rPr>
                <w:b/>
                <w:sz w:val="36"/>
                <w:szCs w:val="36"/>
              </w:rPr>
              <w:t>23</w:t>
            </w: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Pr="001962C5" w:rsidRDefault="008A0421" w:rsidP="0074555E">
            <w:pPr>
              <w:rPr>
                <w:b/>
                <w:sz w:val="36"/>
                <w:szCs w:val="36"/>
              </w:rPr>
            </w:pPr>
            <w:r>
              <w:rPr>
                <w:b/>
                <w:sz w:val="28"/>
                <w:szCs w:val="28"/>
              </w:rPr>
              <w:t xml:space="preserve">   </w:t>
            </w:r>
            <w:r w:rsidRPr="001962C5">
              <w:rPr>
                <w:b/>
                <w:sz w:val="36"/>
                <w:szCs w:val="36"/>
              </w:rPr>
              <w:t>22</w:t>
            </w: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Pr="00F16EAA" w:rsidRDefault="008A0421" w:rsidP="0074555E">
            <w:pPr>
              <w:rPr>
                <w:b/>
                <w:sz w:val="36"/>
                <w:szCs w:val="36"/>
              </w:rPr>
            </w:pPr>
            <w:r>
              <w:rPr>
                <w:b/>
                <w:sz w:val="36"/>
                <w:szCs w:val="36"/>
              </w:rPr>
              <w:t xml:space="preserve">  </w:t>
            </w:r>
            <w:r w:rsidRPr="00F16EAA">
              <w:rPr>
                <w:b/>
                <w:sz w:val="36"/>
                <w:szCs w:val="36"/>
              </w:rPr>
              <w:t>21</w:t>
            </w: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Default="008A0421" w:rsidP="0074555E">
            <w:pPr>
              <w:rPr>
                <w:b/>
                <w:sz w:val="28"/>
                <w:szCs w:val="28"/>
              </w:rPr>
            </w:pP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p w:rsidR="008A0421" w:rsidRDefault="008A0421" w:rsidP="008A0421">
      <w:pPr>
        <w:jc w:val="both"/>
        <w:rPr>
          <w:rFonts w:cs="Times New Roman"/>
          <w:szCs w:val="28"/>
        </w:rPr>
      </w:pPr>
      <w:r w:rsidRPr="003D6A21">
        <w:rPr>
          <w:rFonts w:cs="Times New Roman"/>
          <w:b/>
          <w:szCs w:val="28"/>
        </w:rPr>
        <w:t>25</w:t>
      </w:r>
      <w:r w:rsidRPr="003D6A21">
        <w:rPr>
          <w:rFonts w:cs="Times New Roman"/>
          <w:szCs w:val="28"/>
        </w:rPr>
        <w:t xml:space="preserve"> için tek bir yer kaldı. Üçüncü kuralı uygularsak </w:t>
      </w:r>
      <w:r w:rsidRPr="003D6A21">
        <w:rPr>
          <w:rFonts w:cs="Times New Roman"/>
          <w:b/>
          <w:szCs w:val="28"/>
        </w:rPr>
        <w:t>25</w:t>
      </w:r>
      <w:r w:rsidRPr="003D6A21">
        <w:rPr>
          <w:rFonts w:cs="Times New Roman"/>
          <w:szCs w:val="28"/>
        </w:rPr>
        <w:t xml:space="preserve"> tam yerine oturur. Bu durumda karemizin son şekli </w:t>
      </w:r>
    </w:p>
    <w:p w:rsidR="008A0421" w:rsidRDefault="008A0421" w:rsidP="008A0421">
      <w:pPr>
        <w:jc w:val="both"/>
        <w:rPr>
          <w:rFonts w:cs="Times New Roman"/>
          <w:szCs w:val="28"/>
        </w:rPr>
      </w:pPr>
    </w:p>
    <w:p w:rsidR="008A0421" w:rsidRDefault="008A0421" w:rsidP="008A0421">
      <w:pPr>
        <w:jc w:val="both"/>
        <w:rPr>
          <w:rFonts w:cs="Times New Roman"/>
          <w:szCs w:val="28"/>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lastRenderedPageBreak/>
              <w:t xml:space="preserve">  </w:t>
            </w:r>
            <w:r w:rsidRPr="00F16EAA">
              <w:rPr>
                <w:b/>
                <w:sz w:val="36"/>
                <w:szCs w:val="36"/>
              </w:rPr>
              <w:t>17</w:t>
            </w:r>
          </w:p>
        </w:tc>
        <w:tc>
          <w:tcPr>
            <w:tcW w:w="675" w:type="dxa"/>
          </w:tcPr>
          <w:p w:rsidR="008A0421" w:rsidRPr="001962C5" w:rsidRDefault="008A0421" w:rsidP="0074555E">
            <w:pPr>
              <w:rPr>
                <w:b/>
                <w:sz w:val="36"/>
                <w:szCs w:val="36"/>
              </w:rPr>
            </w:pPr>
            <w:r>
              <w:rPr>
                <w:b/>
                <w:sz w:val="28"/>
                <w:szCs w:val="28"/>
              </w:rPr>
              <w:t xml:space="preserve">  </w:t>
            </w:r>
            <w:r w:rsidRPr="001962C5">
              <w:rPr>
                <w:b/>
                <w:sz w:val="36"/>
                <w:szCs w:val="36"/>
              </w:rPr>
              <w:t>24</w:t>
            </w: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Pr="001962C5" w:rsidRDefault="008A0421" w:rsidP="0074555E">
            <w:pPr>
              <w:rPr>
                <w:b/>
                <w:sz w:val="36"/>
                <w:szCs w:val="36"/>
              </w:rPr>
            </w:pPr>
            <w:r>
              <w:rPr>
                <w:b/>
                <w:sz w:val="28"/>
                <w:szCs w:val="28"/>
              </w:rPr>
              <w:t xml:space="preserve">  </w:t>
            </w:r>
            <w:r w:rsidRPr="001962C5">
              <w:rPr>
                <w:b/>
                <w:sz w:val="36"/>
                <w:szCs w:val="36"/>
              </w:rPr>
              <w:t>23</w:t>
            </w: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Pr="001962C5" w:rsidRDefault="008A0421" w:rsidP="0074555E">
            <w:pPr>
              <w:rPr>
                <w:b/>
                <w:sz w:val="36"/>
                <w:szCs w:val="36"/>
              </w:rPr>
            </w:pPr>
            <w:r>
              <w:rPr>
                <w:b/>
                <w:sz w:val="28"/>
                <w:szCs w:val="28"/>
              </w:rPr>
              <w:t xml:space="preserve">   </w:t>
            </w:r>
            <w:r w:rsidRPr="001962C5">
              <w:rPr>
                <w:b/>
                <w:sz w:val="36"/>
                <w:szCs w:val="36"/>
              </w:rPr>
              <w:t>22</w:t>
            </w: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Pr="00F16EAA" w:rsidRDefault="008A0421" w:rsidP="0074555E">
            <w:pPr>
              <w:rPr>
                <w:b/>
                <w:sz w:val="36"/>
                <w:szCs w:val="36"/>
              </w:rPr>
            </w:pPr>
            <w:r>
              <w:rPr>
                <w:b/>
                <w:sz w:val="36"/>
                <w:szCs w:val="36"/>
              </w:rPr>
              <w:t xml:space="preserve">  </w:t>
            </w:r>
            <w:r w:rsidRPr="00F16EAA">
              <w:rPr>
                <w:b/>
                <w:sz w:val="36"/>
                <w:szCs w:val="36"/>
              </w:rPr>
              <w:t>21</w:t>
            </w: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Pr="00EE2EF9" w:rsidRDefault="008A0421" w:rsidP="0074555E">
            <w:pPr>
              <w:rPr>
                <w:b/>
                <w:sz w:val="36"/>
                <w:szCs w:val="36"/>
              </w:rPr>
            </w:pPr>
            <w:r>
              <w:rPr>
                <w:b/>
                <w:sz w:val="28"/>
                <w:szCs w:val="28"/>
              </w:rPr>
              <w:t xml:space="preserve">   </w:t>
            </w:r>
            <w:r w:rsidRPr="00EE2EF9">
              <w:rPr>
                <w:b/>
                <w:sz w:val="36"/>
                <w:szCs w:val="36"/>
              </w:rPr>
              <w:t>25</w:t>
            </w: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4"/>
        </w:rPr>
      </w:pPr>
      <w:r w:rsidRPr="003D6A21">
        <w:rPr>
          <w:rFonts w:cs="Times New Roman"/>
          <w:szCs w:val="24"/>
        </w:rPr>
        <w:t>biçiminde oldu. İşte 5</w:t>
      </w:r>
      <w:r w:rsidRPr="00960D90">
        <w:rPr>
          <w:position w:val="-6"/>
        </w:rPr>
        <w:pict>
          <v:shape id="_x0000_i1041"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6BC9&quot;/&gt;&lt;wsp:rsid wsp:val=&quot;00417B0F&quot;/&gt;&lt;wsp:rsid wsp:val=&quot;004A3B56&quot;/&gt;&lt;wsp:rsid wsp:val=&quot;006F3CE8&quot;/&gt;&lt;wsp:rsid wsp:val=&quot;008B65B8&quot;/&gt;&lt;wsp:rsid wsp:val=&quot;00960D90&quot;/&gt;&lt;wsp:rsid wsp:val=&quot;00D0000C&quot;/&gt;&lt;wsp:rsid wsp:val=&quot;00E0227D&quot;/&gt;&lt;wsp:rsid wsp:val=&quot;00E61FCF&quot;/&gt;&lt;wsp:rsid wsp:val=&quot;00ED59F2&quot;/&gt;&lt;wsp:rsid wsp:val=&quot;00F00B1D&quot;/&gt;&lt;/wsp:rsids&gt;&lt;/w:docPr&gt;&lt;w:body&gt;&lt;w:p wsp:rsidR=&quot;00000000&quot; wsp:rsidRDefault=&quot;006F3CE8&quot;&gt;&lt;m:oMathPara&gt;&lt;m:oMath&gt;&lt;m:r&gt;&lt;w:rPr&gt;&lt;w:rFonts w:ascii=&quot;Cambria Math&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5’lik sihirli karenin öyküsü. Artık dilerseniz 1985</w:t>
      </w:r>
      <w:r w:rsidRPr="00960D90">
        <w:rPr>
          <w:position w:val="-6"/>
        </w:rPr>
        <w:pict>
          <v:shape id="_x0000_i1042"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427BA&quot;/&gt;&lt;wsp:rsid wsp:val=&quot;002C70FC&quot;/&gt;&lt;wsp:rsid wsp:val=&quot;00416BC9&quot;/&gt;&lt;wsp:rsid wsp:val=&quot;00417B0F&quot;/&gt;&lt;wsp:rsid wsp:val=&quot;004A3B56&quot;/&gt;&lt;wsp:rsid wsp:val=&quot;008B65B8&quot;/&gt;&lt;wsp:rsid wsp:val=&quot;00960D90&quot;/&gt;&lt;wsp:rsid wsp:val=&quot;00D0000C&quot;/&gt;&lt;wsp:rsid wsp:val=&quot;00E0227D&quot;/&gt;&lt;wsp:rsid wsp:val=&quot;00E61FCF&quot;/&gt;&lt;wsp:rsid wsp:val=&quot;00ED59F2&quot;/&gt;&lt;wsp:rsid wsp:val=&quot;00F00B1D&quot;/&gt;&lt;/wsp:rsids&gt;&lt;/w:docPr&gt;&lt;w:body&gt;&lt;w:p wsp:rsidR=&quot;00000000&quot; wsp:rsidRDefault=&quot;002427BA&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1985’lik sihirli kare bile yapabilirsiniz. Ama bence dilemeyin</w:t>
      </w:r>
      <w:r w:rsidRPr="003D6A21">
        <w:rPr>
          <w:rFonts w:cs="Times New Roman"/>
          <w:szCs w:val="24"/>
        </w:rPr>
        <w:sym w:font="Wingdings" w:char="F04A"/>
      </w:r>
      <w:r w:rsidRPr="003D6A21">
        <w:rPr>
          <w:rFonts w:cs="Times New Roman"/>
          <w:szCs w:val="24"/>
        </w:rPr>
        <w:t xml:space="preserve"> </w:t>
      </w:r>
      <w:r>
        <w:rPr>
          <w:rFonts w:cs="Times New Roman"/>
          <w:szCs w:val="24"/>
        </w:rPr>
        <w:t>(NESİN A.)</w:t>
      </w:r>
    </w:p>
    <w:p w:rsidR="008A0421" w:rsidRDefault="008A0421" w:rsidP="008A0421">
      <w:pPr>
        <w:jc w:val="both"/>
        <w:rPr>
          <w:rFonts w:cs="Times New Roman"/>
          <w:szCs w:val="24"/>
        </w:rPr>
      </w:pPr>
    </w:p>
    <w:p w:rsidR="008A0421" w:rsidRDefault="008A0421" w:rsidP="008A0421">
      <w:pPr>
        <w:pStyle w:val="Balk1"/>
      </w:pPr>
      <w:r w:rsidRPr="002F1668">
        <w:t xml:space="preserve">2.3 Çift Dereceden Sihirli Karelerin Elde Edilmesi </w:t>
      </w:r>
    </w:p>
    <w:p w:rsidR="008A0421" w:rsidRDefault="008A0421" w:rsidP="008A0421">
      <w:pPr>
        <w:jc w:val="both"/>
        <w:rPr>
          <w:rFonts w:cs="Times New Roman"/>
          <w:szCs w:val="24"/>
        </w:rPr>
      </w:pPr>
    </w:p>
    <w:p w:rsidR="008A0421" w:rsidRDefault="008A0421" w:rsidP="008A0421">
      <w:pPr>
        <w:ind w:firstLine="432"/>
        <w:jc w:val="both"/>
        <w:rPr>
          <w:rFonts w:cs="Times New Roman"/>
          <w:szCs w:val="24"/>
        </w:rPr>
      </w:pPr>
      <w:r w:rsidRPr="003D6A21">
        <w:rPr>
          <w:rFonts w:cs="Times New Roman"/>
          <w:szCs w:val="24"/>
        </w:rPr>
        <w:t>n çift olduğunda n. dereceden sihirli kare elde etmek çok daha karmaşıktır. Hatta çift dereceli sihirli kare yapmak için genel bir yöntem bugüne kadar geliştirilememiştir. n sayısı 4’ün katı ise yani 4, 8, 12, 16, … sayılarından biri ise n</w:t>
      </w:r>
      <w:r w:rsidRPr="00960D90">
        <w:rPr>
          <w:position w:val="-6"/>
        </w:rPr>
        <w:pict>
          <v:shape id="_x0000_i1043"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6BC9&quot;/&gt;&lt;wsp:rsid wsp:val=&quot;00417B0F&quot;/&gt;&lt;wsp:rsid wsp:val=&quot;004A3B56&quot;/&gt;&lt;wsp:rsid wsp:val=&quot;008B65B8&quot;/&gt;&lt;wsp:rsid wsp:val=&quot;008E6E09&quot;/&gt;&lt;wsp:rsid wsp:val=&quot;00960D90&quot;/&gt;&lt;wsp:rsid wsp:val=&quot;00D0000C&quot;/&gt;&lt;wsp:rsid wsp:val=&quot;00E0227D&quot;/&gt;&lt;wsp:rsid wsp:val=&quot;00E61FCF&quot;/&gt;&lt;wsp:rsid wsp:val=&quot;00ED59F2&quot;/&gt;&lt;wsp:rsid wsp:val=&quot;00F00B1D&quot;/&gt;&lt;/wsp:rsids&gt;&lt;/w:docPr&gt;&lt;w:body&gt;&lt;w:p wsp:rsidR=&quot;00000000&quot; wsp:rsidRDefault=&quot;008E6E09&quot;&gt;&lt;m:oMathPara&gt;&lt;m:oMath&gt;&lt;m:r&gt;&lt;w:rPr&gt;&lt;w:rFonts w:ascii=&quot;Cambria Math&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n boyutunda sihirli kareler elde edilebiliyor. Ancak n 4’e tam bölünemeyen bir çift sayı ise yani 6, 10, 14, 18, … sayılarından biri ise n dereceli sihirli kare elde etme yöntemi henüz bulunamamıştır.</w:t>
      </w:r>
    </w:p>
    <w:p w:rsidR="008A0421" w:rsidRPr="003D6A21" w:rsidRDefault="008A0421" w:rsidP="008A0421">
      <w:pPr>
        <w:jc w:val="both"/>
        <w:rPr>
          <w:rFonts w:cs="Times New Roman"/>
          <w:szCs w:val="24"/>
        </w:rPr>
      </w:pPr>
      <w:r w:rsidRPr="003D6A21">
        <w:rPr>
          <w:rFonts w:cs="Times New Roman"/>
          <w:szCs w:val="24"/>
        </w:rPr>
        <w:t xml:space="preserve"> </w:t>
      </w:r>
    </w:p>
    <w:p w:rsidR="008A0421" w:rsidRDefault="008A0421" w:rsidP="008A0421">
      <w:pPr>
        <w:jc w:val="both"/>
        <w:rPr>
          <w:rFonts w:cs="Times New Roman"/>
          <w:szCs w:val="24"/>
        </w:rPr>
      </w:pPr>
      <w:r w:rsidRPr="003D6A21">
        <w:rPr>
          <w:rFonts w:cs="Times New Roman"/>
          <w:szCs w:val="24"/>
        </w:rPr>
        <w:t>Şimdi 4’e tam bölünen n çift sayıları için sihirli kare elde etme yöntemini inceleyelim. n=4m olsun. n</w:t>
      </w:r>
      <w:r w:rsidRPr="00960D90">
        <w:rPr>
          <w:position w:val="-6"/>
        </w:rPr>
        <w:pict>
          <v:shape id="_x0000_i1044"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6BC9&quot;/&gt;&lt;wsp:rsid wsp:val=&quot;00417B0F&quot;/&gt;&lt;wsp:rsid wsp:val=&quot;004A3B56&quot;/&gt;&lt;wsp:rsid wsp:val=&quot;00752A78&quot;/&gt;&lt;wsp:rsid wsp:val=&quot;008B65B8&quot;/&gt;&lt;wsp:rsid wsp:val=&quot;00960D90&quot;/&gt;&lt;wsp:rsid wsp:val=&quot;00D0000C&quot;/&gt;&lt;wsp:rsid wsp:val=&quot;00E0227D&quot;/&gt;&lt;wsp:rsid wsp:val=&quot;00E61FCF&quot;/&gt;&lt;wsp:rsid wsp:val=&quot;00ED59F2&quot;/&gt;&lt;wsp:rsid wsp:val=&quot;00F00B1D&quot;/&gt;&lt;/wsp:rsids&gt;&lt;/w:docPr&gt;&lt;w:body&gt;&lt;w:p wsp:rsidR=&quot;00000000&quot; wsp:rsidRDefault=&quot;00752A78&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n boyutlarındaki karemizin her kenarını m eşit parçaya bölelim. Böylelikle kareyi 16 tane m</w:t>
      </w:r>
      <w:r w:rsidRPr="00960D90">
        <w:rPr>
          <w:position w:val="-6"/>
        </w:rPr>
        <w:pict>
          <v:shape id="_x0000_i1045"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6BC9&quot;/&gt;&lt;wsp:rsid wsp:val=&quot;00417B0F&quot;/&gt;&lt;wsp:rsid wsp:val=&quot;004320C1&quot;/&gt;&lt;wsp:rsid wsp:val=&quot;004A3B56&quot;/&gt;&lt;wsp:rsid wsp:val=&quot;008B65B8&quot;/&gt;&lt;wsp:rsid wsp:val=&quot;00960D90&quot;/&gt;&lt;wsp:rsid wsp:val=&quot;00D0000C&quot;/&gt;&lt;wsp:rsid wsp:val=&quot;00E0227D&quot;/&gt;&lt;wsp:rsid wsp:val=&quot;00E61FCF&quot;/&gt;&lt;wsp:rsid wsp:val=&quot;00ED59F2&quot;/&gt;&lt;wsp:rsid wsp:val=&quot;00F00B1D&quot;/&gt;&lt;/wsp:rsids&gt;&lt;/w:docPr&gt;&lt;w:body&gt;&lt;w:p wsp:rsidR=&quot;00000000&quot; wsp:rsidRDefault=&quot;004320C1&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m lik küçük kareye bölmüş oluruz. Yaptığımız işlemleri örnek olarak 8</w:t>
      </w:r>
      <w:r w:rsidRPr="00960D90">
        <w:rPr>
          <w:position w:val="-6"/>
        </w:rPr>
        <w:pict>
          <v:shape id="_x0000_i1046"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6BC9&quot;/&gt;&lt;wsp:rsid wsp:val=&quot;00417B0F&quot;/&gt;&lt;wsp:rsid wsp:val=&quot;004A3B56&quot;/&gt;&lt;wsp:rsid wsp:val=&quot;008B65B8&quot;/&gt;&lt;wsp:rsid wsp:val=&quot;00960D90&quot;/&gt;&lt;wsp:rsid wsp:val=&quot;00D0000C&quot;/&gt;&lt;wsp:rsid wsp:val=&quot;00D240C9&quot;/&gt;&lt;wsp:rsid wsp:val=&quot;00E0227D&quot;/&gt;&lt;wsp:rsid wsp:val=&quot;00E61FCF&quot;/&gt;&lt;wsp:rsid wsp:val=&quot;00ED59F2&quot;/&gt;&lt;wsp:rsid wsp:val=&quot;00F00B1D&quot;/&gt;&lt;/wsp:rsids&gt;&lt;/w:docPr&gt;&lt;w:body&gt;&lt;w:p wsp:rsidR=&quot;00000000&quot; wsp:rsidRDefault=&quot;00D240C9&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 xml:space="preserve">8 lik kare üzerinde takip edelim. </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noProof/>
          <w:szCs w:val="24"/>
          <w:lang w:eastAsia="tr-TR"/>
        </w:rPr>
      </w:pPr>
      <w:r>
        <w:rPr>
          <w:rFonts w:cs="Times New Roman"/>
          <w:noProof/>
          <w:szCs w:val="24"/>
          <w:lang w:eastAsia="tr-TR"/>
        </w:rPr>
        <w:t xml:space="preserve">                                        </w:t>
      </w:r>
      <w:r>
        <w:rPr>
          <w:rFonts w:cs="Times New Roman"/>
          <w:noProof/>
          <w:szCs w:val="24"/>
          <w:lang w:eastAsia="tr-TR"/>
        </w:rPr>
        <w:drawing>
          <wp:inline distT="0" distB="0" distL="0" distR="0">
            <wp:extent cx="1973580" cy="2009775"/>
            <wp:effectExtent l="19050" t="0" r="7620" b="0"/>
            <wp:docPr id="7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2" cstate="print"/>
                    <a:srcRect/>
                    <a:stretch>
                      <a:fillRect/>
                    </a:stretch>
                  </pic:blipFill>
                  <pic:spPr bwMode="auto">
                    <a:xfrm>
                      <a:off x="0" y="0"/>
                      <a:ext cx="1973580" cy="2009775"/>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4"/>
          <w:lang w:eastAsia="tr-TR"/>
        </w:rPr>
      </w:pPr>
    </w:p>
    <w:p w:rsidR="008A0421" w:rsidRDefault="008A0421" w:rsidP="008A0421">
      <w:pPr>
        <w:jc w:val="both"/>
        <w:rPr>
          <w:rFonts w:cs="Times New Roman"/>
          <w:noProof/>
          <w:szCs w:val="24"/>
          <w:lang w:eastAsia="tr-TR"/>
        </w:rPr>
      </w:pPr>
    </w:p>
    <w:p w:rsidR="008A0421" w:rsidRDefault="008A0421" w:rsidP="008A0421">
      <w:pPr>
        <w:jc w:val="both"/>
        <w:rPr>
          <w:rFonts w:cs="Times New Roman"/>
          <w:noProof/>
          <w:szCs w:val="24"/>
          <w:lang w:eastAsia="tr-TR"/>
        </w:rPr>
      </w:pPr>
    </w:p>
    <w:p w:rsidR="008A0421" w:rsidRDefault="008A0421" w:rsidP="008A0421">
      <w:pPr>
        <w:jc w:val="both"/>
        <w:rPr>
          <w:szCs w:val="24"/>
        </w:rPr>
      </w:pPr>
      <w:r w:rsidRPr="003D6A21">
        <w:rPr>
          <w:rFonts w:cs="Times New Roman"/>
          <w:szCs w:val="24"/>
        </w:rPr>
        <w:lastRenderedPageBreak/>
        <w:t>Karemizi 16 tane 2</w:t>
      </w:r>
      <w:r w:rsidRPr="00960D90">
        <w:rPr>
          <w:position w:val="-6"/>
        </w:rPr>
        <w:pict>
          <v:shape id="_x0000_i1047"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6BC9&quot;/&gt;&lt;wsp:rsid wsp:val=&quot;00417B0F&quot;/&gt;&lt;wsp:rsid wsp:val=&quot;00464EE7&quot;/&gt;&lt;wsp:rsid wsp:val=&quot;004A3B56&quot;/&gt;&lt;wsp:rsid wsp:val=&quot;008B65B8&quot;/&gt;&lt;wsp:rsid wsp:val=&quot;00960D90&quot;/&gt;&lt;wsp:rsid wsp:val=&quot;00D0000C&quot;/&gt;&lt;wsp:rsid wsp:val=&quot;00E0227D&quot;/&gt;&lt;wsp:rsid wsp:val=&quot;00E61FCF&quot;/&gt;&lt;wsp:rsid wsp:val=&quot;00ED59F2&quot;/&gt;&lt;wsp:rsid wsp:val=&quot;00F00B1D&quot;/&gt;&lt;/wsp:rsids&gt;&lt;/w:docPr&gt;&lt;w:body&gt;&lt;w:p wsp:rsidR=&quot;00000000&quot; wsp:rsidRDefault=&quot;00464EE7&quot;&gt;&lt;m:oMathPara&gt;&lt;m:oMath&gt;&lt;m:r&gt;&lt;w:rPr&gt;&lt;w:rFonts w:ascii=&quot;Cambria Math&quot; w:fareast=&quot;Times New Roman&quot; w:cs=&quot;Times New Roman&quot;/&gt;&lt;w:i/&gt;&lt;w:sz-cs w:val=&quot;24&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4"/>
        </w:rPr>
        <w:t>2 lik kareye böldük. Şimdi köşegenler üzerinde kalan kareleri koyu renkle işaretleyelim</w:t>
      </w:r>
      <w:r w:rsidRPr="00EC1003">
        <w:rPr>
          <w:szCs w:val="24"/>
        </w:rPr>
        <w:t>.</w:t>
      </w:r>
    </w:p>
    <w:p w:rsidR="008A0421" w:rsidRDefault="008A0421" w:rsidP="008A0421">
      <w:pPr>
        <w:jc w:val="both"/>
        <w:rPr>
          <w:szCs w:val="24"/>
        </w:rPr>
      </w:pPr>
    </w:p>
    <w:p w:rsidR="008A0421" w:rsidRDefault="008A0421" w:rsidP="008A0421">
      <w:pPr>
        <w:jc w:val="both"/>
        <w:rPr>
          <w:szCs w:val="24"/>
        </w:rPr>
      </w:pPr>
    </w:p>
    <w:p w:rsidR="008A0421" w:rsidRDefault="008A0421" w:rsidP="008A0421">
      <w:pPr>
        <w:jc w:val="both"/>
        <w:rPr>
          <w:szCs w:val="24"/>
        </w:rPr>
      </w:pPr>
    </w:p>
    <w:p w:rsidR="008A0421" w:rsidRPr="00EC1003" w:rsidRDefault="008A0421" w:rsidP="008A0421">
      <w:pPr>
        <w:jc w:val="both"/>
        <w:rPr>
          <w:szCs w:val="24"/>
        </w:rPr>
      </w:pPr>
      <w:r>
        <w:rPr>
          <w:noProof/>
          <w:szCs w:val="24"/>
          <w:lang w:eastAsia="tr-TR"/>
        </w:rPr>
        <w:t xml:space="preserve">                                       </w:t>
      </w:r>
      <w:r>
        <w:rPr>
          <w:noProof/>
          <w:szCs w:val="24"/>
          <w:lang w:eastAsia="tr-TR"/>
        </w:rPr>
        <w:drawing>
          <wp:inline distT="0" distB="0" distL="0" distR="0">
            <wp:extent cx="2009775" cy="1991995"/>
            <wp:effectExtent l="19050" t="0" r="9525" b="0"/>
            <wp:docPr id="7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a:picLocks noChangeAspect="1" noChangeArrowheads="1"/>
                    </pic:cNvPicPr>
                  </pic:nvPicPr>
                  <pic:blipFill>
                    <a:blip r:embed="rId43" cstate="print"/>
                    <a:srcRect/>
                    <a:stretch>
                      <a:fillRect/>
                    </a:stretch>
                  </pic:blipFill>
                  <pic:spPr bwMode="auto">
                    <a:xfrm>
                      <a:off x="0" y="0"/>
                      <a:ext cx="2009775" cy="1991995"/>
                    </a:xfrm>
                    <a:prstGeom prst="rect">
                      <a:avLst/>
                    </a:prstGeom>
                    <a:noFill/>
                    <a:ln w="9525">
                      <a:noFill/>
                      <a:miter lim="800000"/>
                      <a:headEnd/>
                      <a:tailEnd/>
                    </a:ln>
                  </pic:spPr>
                </pic:pic>
              </a:graphicData>
            </a:graphic>
          </wp:inline>
        </w:drawing>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Pr="00743D3F" w:rsidRDefault="008A0421" w:rsidP="008A0421">
      <w:pPr>
        <w:jc w:val="both"/>
        <w:rPr>
          <w:rFonts w:cs="Times New Roman"/>
          <w:szCs w:val="24"/>
        </w:rPr>
      </w:pPr>
      <w:r w:rsidRPr="003D6A21">
        <w:rPr>
          <w:rFonts w:cs="Times New Roman"/>
          <w:szCs w:val="24"/>
        </w:rPr>
        <w:t xml:space="preserve">Yukarıdaki şekli elde etmiş olduk. Şimdi sol üst köşeden başlayarak satır satır kareleri numarayalım ve koyu renkli karelere karşılık gelen sayıları bu karelerin içine yazalım. </w:t>
      </w: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Pr="003D6A21" w:rsidRDefault="008A0421" w:rsidP="008A0421">
      <w:pPr>
        <w:jc w:val="both"/>
        <w:rPr>
          <w:rFonts w:cs="Times New Roman"/>
          <w:szCs w:val="24"/>
        </w:rPr>
      </w:pPr>
    </w:p>
    <w:p w:rsidR="008A0421" w:rsidRDefault="008A0421" w:rsidP="008A0421">
      <w:pPr>
        <w:rPr>
          <w:noProof/>
          <w:lang w:eastAsia="tr-TR"/>
        </w:rPr>
      </w:pPr>
      <w:r>
        <w:rPr>
          <w:noProof/>
          <w:lang w:eastAsia="tr-TR"/>
        </w:rPr>
        <w:t xml:space="preserve">                             </w:t>
      </w:r>
      <w:r>
        <w:rPr>
          <w:noProof/>
          <w:lang w:eastAsia="tr-TR"/>
        </w:rPr>
        <w:drawing>
          <wp:inline distT="0" distB="0" distL="0" distR="0">
            <wp:extent cx="2770505" cy="2752090"/>
            <wp:effectExtent l="19050" t="0" r="0" b="0"/>
            <wp:docPr id="78"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4" cstate="print"/>
                    <a:srcRect/>
                    <a:stretch>
                      <a:fillRect/>
                    </a:stretch>
                  </pic:blipFill>
                  <pic:spPr bwMode="auto">
                    <a:xfrm>
                      <a:off x="0" y="0"/>
                      <a:ext cx="2770505" cy="2752090"/>
                    </a:xfrm>
                    <a:prstGeom prst="rect">
                      <a:avLst/>
                    </a:prstGeom>
                    <a:noFill/>
                    <a:ln w="9525">
                      <a:noFill/>
                      <a:miter lim="800000"/>
                      <a:headEnd/>
                      <a:tailEnd/>
                    </a:ln>
                  </pic:spPr>
                </pic:pic>
              </a:graphicData>
            </a:graphic>
          </wp:inline>
        </w:drawing>
      </w:r>
    </w:p>
    <w:p w:rsidR="008A0421" w:rsidRDefault="008A0421" w:rsidP="008A0421">
      <w:pPr>
        <w:rPr>
          <w:noProof/>
          <w:lang w:eastAsia="tr-TR"/>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r w:rsidRPr="003D6A21">
        <w:rPr>
          <w:rFonts w:cs="Times New Roman"/>
          <w:szCs w:val="28"/>
        </w:rPr>
        <w:t>Geriye kalan beyaz kareleri doldurmak için de aynı yöntemi izleyelim. Ancak bu sefer sağ alt köşeden numaralandırmaya başlıyoruz ve koyu renkli kareleri atlıyoruz.</w:t>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rPr>
          <w:rFonts w:cs="Times New Roman"/>
          <w:noProof/>
          <w:szCs w:val="28"/>
          <w:lang w:eastAsia="tr-TR"/>
        </w:rPr>
      </w:pPr>
      <w:r>
        <w:rPr>
          <w:rFonts w:cs="Times New Roman"/>
          <w:noProof/>
          <w:szCs w:val="28"/>
          <w:lang w:eastAsia="tr-TR"/>
        </w:rPr>
        <w:lastRenderedPageBreak/>
        <w:t xml:space="preserve">                             </w:t>
      </w:r>
      <w:r>
        <w:rPr>
          <w:rFonts w:cs="Times New Roman"/>
          <w:noProof/>
          <w:szCs w:val="28"/>
          <w:lang w:eastAsia="tr-TR"/>
        </w:rPr>
        <w:drawing>
          <wp:inline distT="0" distB="0" distL="0" distR="0">
            <wp:extent cx="2734310" cy="2743200"/>
            <wp:effectExtent l="19050" t="0" r="8890" b="0"/>
            <wp:docPr id="79"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5" cstate="print"/>
                    <a:srcRect/>
                    <a:stretch>
                      <a:fillRect/>
                    </a:stretch>
                  </pic:blipFill>
                  <pic:spPr bwMode="auto">
                    <a:xfrm>
                      <a:off x="0" y="0"/>
                      <a:ext cx="2734310" cy="2743200"/>
                    </a:xfrm>
                    <a:prstGeom prst="rect">
                      <a:avLst/>
                    </a:prstGeom>
                    <a:noFill/>
                    <a:ln w="9525">
                      <a:noFill/>
                      <a:miter lim="800000"/>
                      <a:headEnd/>
                      <a:tailEnd/>
                    </a:ln>
                  </pic:spPr>
                </pic:pic>
              </a:graphicData>
            </a:graphic>
          </wp:inline>
        </w:drawing>
      </w:r>
    </w:p>
    <w:p w:rsidR="008A0421" w:rsidRDefault="008A0421" w:rsidP="008A0421">
      <w:pPr>
        <w:rPr>
          <w:rFonts w:cs="Times New Roman"/>
          <w:noProof/>
          <w:szCs w:val="28"/>
          <w:lang w:eastAsia="tr-TR"/>
        </w:rPr>
      </w:pPr>
    </w:p>
    <w:p w:rsidR="008A0421" w:rsidRDefault="008A0421" w:rsidP="008A0421">
      <w:pPr>
        <w:rPr>
          <w:rFonts w:cs="Times New Roman"/>
          <w:noProof/>
          <w:szCs w:val="28"/>
          <w:lang w:eastAsia="tr-TR"/>
        </w:rPr>
      </w:pPr>
    </w:p>
    <w:p w:rsidR="008A0421" w:rsidRDefault="008A0421" w:rsidP="008A0421">
      <w:pPr>
        <w:rPr>
          <w:rFonts w:cs="Times New Roman"/>
          <w:noProof/>
          <w:szCs w:val="28"/>
          <w:lang w:eastAsia="tr-TR"/>
        </w:rPr>
      </w:pPr>
    </w:p>
    <w:p w:rsidR="008A0421" w:rsidRDefault="008A0421" w:rsidP="008A0421">
      <w:pPr>
        <w:rPr>
          <w:rFonts w:cs="Times New Roman"/>
          <w:szCs w:val="28"/>
        </w:rPr>
      </w:pPr>
      <w:r w:rsidRPr="003D6A21">
        <w:rPr>
          <w:rFonts w:cs="Times New Roman"/>
          <w:szCs w:val="28"/>
        </w:rPr>
        <w:t>Sonuçta her biri diğerinin eksik kısımlarını tamamlayan iki adet kare elde etmiş olduk. Bu kareleri üst üste koyarsak aradığımız sihirli kareyi elde ediyoruz.</w:t>
      </w:r>
    </w:p>
    <w:p w:rsidR="008A0421" w:rsidRDefault="008A0421" w:rsidP="008A0421">
      <w:pPr>
        <w:rPr>
          <w:rFonts w:cs="Times New Roman"/>
          <w:szCs w:val="28"/>
        </w:rPr>
      </w:pPr>
    </w:p>
    <w:p w:rsidR="008A0421" w:rsidRDefault="008A0421" w:rsidP="008A0421">
      <w:pPr>
        <w:rPr>
          <w:rFonts w:cs="Times New Roman"/>
          <w:szCs w:val="28"/>
        </w:rPr>
      </w:pPr>
    </w:p>
    <w:p w:rsidR="008A0421" w:rsidRDefault="008A0421" w:rsidP="008A0421">
      <w:pPr>
        <w:rPr>
          <w:noProof/>
          <w:lang w:eastAsia="tr-TR"/>
        </w:rPr>
      </w:pPr>
      <w:r>
        <w:rPr>
          <w:noProof/>
          <w:lang w:eastAsia="tr-TR"/>
        </w:rPr>
        <w:t xml:space="preserve">                            </w:t>
      </w:r>
      <w:r>
        <w:rPr>
          <w:noProof/>
          <w:lang w:eastAsia="tr-TR"/>
        </w:rPr>
        <w:drawing>
          <wp:inline distT="0" distB="0" distL="0" distR="0">
            <wp:extent cx="2770505" cy="2743200"/>
            <wp:effectExtent l="19050" t="0" r="0" b="0"/>
            <wp:docPr id="80"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pic:cNvPicPr>
                      <a:picLocks noChangeAspect="1" noChangeArrowheads="1"/>
                    </pic:cNvPicPr>
                  </pic:nvPicPr>
                  <pic:blipFill>
                    <a:blip r:embed="rId46" cstate="print"/>
                    <a:srcRect/>
                    <a:stretch>
                      <a:fillRect/>
                    </a:stretch>
                  </pic:blipFill>
                  <pic:spPr bwMode="auto">
                    <a:xfrm>
                      <a:off x="0" y="0"/>
                      <a:ext cx="2770505" cy="2743200"/>
                    </a:xfrm>
                    <a:prstGeom prst="rect">
                      <a:avLst/>
                    </a:prstGeom>
                    <a:noFill/>
                    <a:ln w="9525">
                      <a:noFill/>
                      <a:miter lim="800000"/>
                      <a:headEnd/>
                      <a:tailEnd/>
                    </a:ln>
                  </pic:spPr>
                </pic:pic>
              </a:graphicData>
            </a:graphic>
          </wp:inline>
        </w:drawing>
      </w:r>
    </w:p>
    <w:p w:rsidR="008A0421" w:rsidRDefault="008A0421" w:rsidP="008A0421">
      <w:pPr>
        <w:rPr>
          <w:noProof/>
          <w:lang w:eastAsia="tr-TR"/>
        </w:rPr>
      </w:pPr>
    </w:p>
    <w:p w:rsidR="008A0421" w:rsidRDefault="008A0421" w:rsidP="008A0421">
      <w:pPr>
        <w:rPr>
          <w:noProof/>
          <w:lang w:eastAsia="tr-TR"/>
        </w:rPr>
      </w:pPr>
    </w:p>
    <w:p w:rsidR="008A0421" w:rsidRDefault="008A0421" w:rsidP="008A0421">
      <w:pPr>
        <w:jc w:val="both"/>
        <w:rPr>
          <w:rFonts w:cs="Times New Roman"/>
          <w:szCs w:val="28"/>
        </w:rPr>
      </w:pPr>
      <w:r w:rsidRPr="003D6A21">
        <w:rPr>
          <w:rFonts w:cs="Times New Roman"/>
          <w:szCs w:val="28"/>
        </w:rPr>
        <w:t>Diğer çift sayılar için bir yöntem bulunamadığını daha önce belirtmiştik. 6</w:t>
      </w:r>
      <w:r w:rsidRPr="00A22E47">
        <w:rPr>
          <w:position w:val="-6"/>
        </w:rPr>
        <w:pict>
          <v:shape id="_x0000_i1048"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2C70FC&quot;/&gt;&lt;wsp:rsid wsp:val=&quot;00416BC9&quot;/&gt;&lt;wsp:rsid wsp:val=&quot;00417B0F&quot;/&gt;&lt;wsp:rsid wsp:val=&quot;004A3B56&quot;/&gt;&lt;wsp:rsid wsp:val=&quot;008B65B8&quot;/&gt;&lt;wsp:rsid wsp:val=&quot;00960D90&quot;/&gt;&lt;wsp:rsid wsp:val=&quot;00A22E47&quot;/&gt;&lt;wsp:rsid wsp:val=&quot;00A378F6&quot;/&gt;&lt;wsp:rsid wsp:val=&quot;00D0000C&quot;/&gt;&lt;wsp:rsid wsp:val=&quot;00E0227D&quot;/&gt;&lt;wsp:rsid wsp:val=&quot;00E61FCF&quot;/&gt;&lt;wsp:rsid wsp:val=&quot;00ED59F2&quot;/&gt;&lt;wsp:rsid wsp:val=&quot;00F00B1D&quot;/&gt;&lt;/wsp:rsids&gt;&lt;/w:docPr&gt;&lt;w:body&gt;&lt;w:p wsp:rsidR=&quot;00000000&quot; wsp:rsidRDefault=&quot;00A378F6&quot;&gt;&lt;m:oMathPara&gt;&lt;m:oMath&gt;&lt;m:r&gt;&lt;w:rPr&gt;&lt;w:rFonts w:ascii=&quot;Cambria Math&quot; w:cs=&quot;Times New Roman&quot;/&gt;&lt;w:i/&gt;&lt;w:sz-cs w:val=&quot;28&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3D6A21">
        <w:rPr>
          <w:rFonts w:cs="Times New Roman"/>
          <w:szCs w:val="28"/>
        </w:rPr>
        <w:t xml:space="preserve">6 boyutundaki sihirli kareyi örnek olarak veriyoruz. </w:t>
      </w:r>
      <w:r>
        <w:rPr>
          <w:rFonts w:cs="Times New Roman"/>
          <w:szCs w:val="28"/>
        </w:rPr>
        <w:t>(GÜNDÜZ D.)</w:t>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noProof/>
          <w:szCs w:val="28"/>
          <w:lang w:eastAsia="tr-TR"/>
        </w:rPr>
      </w:pPr>
      <w:r>
        <w:rPr>
          <w:rFonts w:cs="Times New Roman"/>
          <w:noProof/>
          <w:szCs w:val="28"/>
          <w:lang w:eastAsia="tr-TR"/>
        </w:rPr>
        <w:lastRenderedPageBreak/>
        <w:t xml:space="preserve">                                   </w:t>
      </w:r>
      <w:r>
        <w:rPr>
          <w:rFonts w:cs="Times New Roman"/>
          <w:noProof/>
          <w:szCs w:val="28"/>
          <w:lang w:eastAsia="tr-TR"/>
        </w:rPr>
        <w:drawing>
          <wp:inline distT="0" distB="0" distL="0" distR="0">
            <wp:extent cx="2045970" cy="2059940"/>
            <wp:effectExtent l="19050" t="0" r="0" b="0"/>
            <wp:docPr id="83"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6"/>
                    <pic:cNvPicPr>
                      <a:picLocks noChangeAspect="1" noChangeArrowheads="1"/>
                    </pic:cNvPicPr>
                  </pic:nvPicPr>
                  <pic:blipFill>
                    <a:blip r:embed="rId47" cstate="print"/>
                    <a:srcRect/>
                    <a:stretch>
                      <a:fillRect/>
                    </a:stretch>
                  </pic:blipFill>
                  <pic:spPr bwMode="auto">
                    <a:xfrm>
                      <a:off x="0" y="0"/>
                      <a:ext cx="2045970" cy="205994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8"/>
          <w:lang w:eastAsia="tr-TR"/>
        </w:rPr>
      </w:pPr>
    </w:p>
    <w:p w:rsidR="008A0421" w:rsidRDefault="008A0421" w:rsidP="008A0421">
      <w:pPr>
        <w:pStyle w:val="Balk1"/>
      </w:pPr>
    </w:p>
    <w:p w:rsidR="008A0421" w:rsidRDefault="008A0421" w:rsidP="008A0421">
      <w:pPr>
        <w:pStyle w:val="Balk1"/>
      </w:pPr>
      <w:r w:rsidRPr="002F1668">
        <w:t>2.4</w:t>
      </w:r>
      <w:r>
        <w:t>.</w:t>
      </w:r>
      <w:r w:rsidRPr="002F1668">
        <w:t xml:space="preserve"> Sihirli Karelerin Özellikleri</w:t>
      </w:r>
    </w:p>
    <w:p w:rsidR="008A0421" w:rsidRDefault="008A0421" w:rsidP="008A0421">
      <w:pPr>
        <w:jc w:val="both"/>
        <w:rPr>
          <w:rFonts w:cs="Times New Roman"/>
          <w:szCs w:val="24"/>
        </w:rPr>
      </w:pPr>
    </w:p>
    <w:p w:rsidR="008A0421" w:rsidRPr="003D6A21" w:rsidRDefault="008A0421" w:rsidP="008A0421">
      <w:pPr>
        <w:pStyle w:val="ListeParagraf"/>
        <w:numPr>
          <w:ilvl w:val="0"/>
          <w:numId w:val="8"/>
        </w:numPr>
        <w:jc w:val="both"/>
        <w:rPr>
          <w:rFonts w:ascii="Times New Roman" w:hAnsi="Times New Roman"/>
          <w:sz w:val="24"/>
          <w:szCs w:val="28"/>
        </w:rPr>
      </w:pPr>
      <w:r w:rsidRPr="003D6A21">
        <w:rPr>
          <w:rFonts w:ascii="Times New Roman" w:hAnsi="Times New Roman"/>
          <w:sz w:val="24"/>
          <w:szCs w:val="28"/>
        </w:rPr>
        <w:t>Sihirli karelerin tanımda belirtilenler dışında daha başka aritmetiksel özellikleri olabilir. Yukarıda inşa edilen sihirli karelerin tümünün ortak bir özelliği vardır. Merkeze eşit uzaklıkta olan sayıların toplamı hep n</w:t>
      </w:r>
      <w:r w:rsidRPr="003D6A21">
        <w:rPr>
          <w:rFonts w:ascii="Times New Roman" w:hAnsi="Times New Roman"/>
          <w:sz w:val="24"/>
          <w:szCs w:val="28"/>
          <w:vertAlign w:val="superscript"/>
        </w:rPr>
        <w:t xml:space="preserve">2 </w:t>
      </w:r>
      <w:r w:rsidRPr="003D6A21">
        <w:rPr>
          <w:rFonts w:ascii="Times New Roman" w:hAnsi="Times New Roman"/>
          <w:sz w:val="24"/>
          <w:szCs w:val="28"/>
        </w:rPr>
        <w:t>+ 1 dir. Bu sayı da merkezdeki sayının iki katıdır.</w:t>
      </w:r>
      <w:r>
        <w:rPr>
          <w:rFonts w:ascii="Times New Roman" w:hAnsi="Times New Roman"/>
          <w:sz w:val="24"/>
          <w:szCs w:val="28"/>
        </w:rPr>
        <w:t>(NESİN A.</w:t>
      </w:r>
      <w:r w:rsidRPr="003D6A21">
        <w:rPr>
          <w:rFonts w:ascii="Times New Roman" w:hAnsi="Times New Roman"/>
          <w:sz w:val="24"/>
          <w:szCs w:val="28"/>
        </w:rPr>
        <w:t xml:space="preserve">) </w:t>
      </w:r>
    </w:p>
    <w:p w:rsidR="008A0421" w:rsidRPr="003D6A21" w:rsidRDefault="008A0421" w:rsidP="008A0421">
      <w:pPr>
        <w:jc w:val="both"/>
        <w:rPr>
          <w:rFonts w:cs="Times New Roman"/>
          <w:szCs w:val="24"/>
        </w:rPr>
      </w:pPr>
    </w:p>
    <w:p w:rsidR="008A0421" w:rsidRPr="003D6A21" w:rsidRDefault="008A0421" w:rsidP="008A0421">
      <w:pPr>
        <w:jc w:val="both"/>
        <w:rPr>
          <w:rFonts w:cs="Times New Roman"/>
          <w:szCs w:val="28"/>
        </w:rPr>
      </w:pPr>
    </w:p>
    <w:p w:rsidR="008A0421" w:rsidRDefault="008A0421" w:rsidP="008A0421">
      <w:pPr>
        <w:jc w:val="both"/>
        <w:rPr>
          <w:rFonts w:cs="Times New Roman"/>
          <w:sz w:val="28"/>
          <w:szCs w:val="28"/>
        </w:rPr>
      </w:pP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noProof/>
                <w:sz w:val="36"/>
                <w:szCs w:val="36"/>
                <w:lang w:eastAsia="tr-TR"/>
              </w:rPr>
              <w:pict>
                <v:shapetype id="_x0000_t32" coordsize="21600,21600" o:spt="32" o:oned="t" path="m,l21600,21600e" filled="f">
                  <v:path arrowok="t" fillok="f" o:connecttype="none"/>
                  <o:lock v:ext="edit" shapetype="t"/>
                </v:shapetype>
                <v:shape id="_x0000_s1029" type="#_x0000_t32" style="position:absolute;margin-left:25.75pt;margin-top:26.15pt;width:49.5pt;height:55.5pt;flip:x y;z-index:251663360" o:connectortype="straight">
                  <v:stroke endarrow="block"/>
                </v:shape>
              </w:pict>
            </w:r>
            <w:r>
              <w:rPr>
                <w:b/>
                <w:sz w:val="36"/>
                <w:szCs w:val="36"/>
              </w:rPr>
              <w:t xml:space="preserve">  </w:t>
            </w:r>
            <w:r w:rsidRPr="00F16EAA">
              <w:rPr>
                <w:b/>
                <w:sz w:val="36"/>
                <w:szCs w:val="36"/>
              </w:rPr>
              <w:t>17</w:t>
            </w:r>
          </w:p>
        </w:tc>
        <w:tc>
          <w:tcPr>
            <w:tcW w:w="675" w:type="dxa"/>
          </w:tcPr>
          <w:p w:rsidR="008A0421" w:rsidRPr="001962C5" w:rsidRDefault="008A0421" w:rsidP="0074555E">
            <w:pPr>
              <w:rPr>
                <w:b/>
                <w:sz w:val="36"/>
                <w:szCs w:val="36"/>
              </w:rPr>
            </w:pPr>
            <w:r>
              <w:rPr>
                <w:b/>
                <w:sz w:val="28"/>
                <w:szCs w:val="28"/>
              </w:rPr>
              <w:t xml:space="preserve">  </w:t>
            </w:r>
            <w:r w:rsidRPr="001962C5">
              <w:rPr>
                <w:b/>
                <w:sz w:val="36"/>
                <w:szCs w:val="36"/>
              </w:rPr>
              <w:t>24</w:t>
            </w: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Pr="001962C5" w:rsidRDefault="008A0421" w:rsidP="0074555E">
            <w:pPr>
              <w:rPr>
                <w:b/>
                <w:sz w:val="36"/>
                <w:szCs w:val="36"/>
              </w:rPr>
            </w:pPr>
            <w:r>
              <w:rPr>
                <w:b/>
                <w:sz w:val="28"/>
                <w:szCs w:val="28"/>
              </w:rPr>
              <w:t xml:space="preserve">  </w:t>
            </w:r>
            <w:r w:rsidRPr="001962C5">
              <w:rPr>
                <w:b/>
                <w:sz w:val="36"/>
                <w:szCs w:val="36"/>
              </w:rPr>
              <w:t>23</w:t>
            </w: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sidRPr="00751BCB">
              <w:rPr>
                <w:b/>
                <w:noProof/>
                <w:sz w:val="28"/>
                <w:szCs w:val="28"/>
                <w:lang w:eastAsia="tr-TR"/>
              </w:rPr>
              <w:pict>
                <v:shape id="_x0000_s1034" type="#_x0000_t32" style="position:absolute;margin-left:29.5pt;margin-top:23.4pt;width:50.25pt;height:26.25pt;flip:y;z-index:251668480;mso-position-horizontal-relative:text;mso-position-vertical-relative:text" o:connectortype="straight">
                  <v:stroke endarrow="block"/>
                </v:shape>
              </w:pict>
            </w:r>
            <w:r w:rsidRPr="00751BCB">
              <w:rPr>
                <w:b/>
                <w:noProof/>
                <w:sz w:val="28"/>
                <w:szCs w:val="28"/>
                <w:lang w:eastAsia="tr-TR"/>
              </w:rPr>
              <w:pict>
                <v:shape id="_x0000_s1031" type="#_x0000_t32" style="position:absolute;margin-left:29.5pt;margin-top:23.4pt;width:15pt;height:18pt;flip:y;z-index:251665408;mso-position-horizontal-relative:text;mso-position-vertical-relative:text" o:connectortype="straight">
                  <v:stroke endarrow="block"/>
                </v:shape>
              </w:pict>
            </w:r>
            <w:r w:rsidRPr="00751BCB">
              <w:rPr>
                <w:b/>
                <w:noProof/>
                <w:sz w:val="28"/>
                <w:szCs w:val="28"/>
                <w:lang w:eastAsia="tr-TR"/>
              </w:rPr>
              <w:pict>
                <v:shape id="_x0000_s1027" type="#_x0000_t32" style="position:absolute;margin-left:16.75pt;margin-top:23.4pt;width:0;height:13.5pt;flip:y;z-index:251661312;mso-position-horizontal-relative:text;mso-position-vertical-relative:text" o:connectortype="straight">
                  <v:stroke endarrow="block"/>
                </v:shape>
              </w:pict>
            </w: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sidRPr="00751BCB">
              <w:rPr>
                <w:b/>
                <w:noProof/>
                <w:sz w:val="28"/>
                <w:szCs w:val="28"/>
                <w:lang w:eastAsia="tr-TR"/>
              </w:rPr>
              <w:pict>
                <v:shape id="_x0000_s1033" type="#_x0000_t32" style="position:absolute;margin-left:25.75pt;margin-top:22.1pt;width:49.5pt;height:20.25pt;flip:x;z-index:251667456;mso-position-horizontal-relative:text;mso-position-vertical-relative:text" o:connectortype="straight">
                  <v:stroke endarrow="block"/>
                </v:shape>
              </w:pict>
            </w: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sidRPr="00751BCB">
              <w:rPr>
                <w:b/>
                <w:noProof/>
                <w:sz w:val="28"/>
                <w:szCs w:val="28"/>
                <w:lang w:eastAsia="tr-TR"/>
              </w:rPr>
              <w:pict>
                <v:shape id="_x0000_s1032" type="#_x0000_t32" style="position:absolute;margin-left:22pt;margin-top:28.85pt;width:18pt;height:13.5pt;flip:x;z-index:251666432;mso-position-horizontal-relative:text;mso-position-vertical-relative:text" o:connectortype="straight">
                  <v:stroke endarrow="block"/>
                </v:shape>
              </w:pict>
            </w: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sidRPr="00751BCB">
              <w:rPr>
                <w:b/>
                <w:noProof/>
                <w:sz w:val="28"/>
                <w:szCs w:val="28"/>
                <w:lang w:eastAsia="tr-TR"/>
              </w:rPr>
              <w:pict>
                <v:shape id="_x0000_s1030" type="#_x0000_t32" style="position:absolute;margin-left:29.5pt;margin-top:28.85pt;width:50.25pt;height:51.75pt;z-index:251664384;mso-position-horizontal-relative:text;mso-position-vertical-relative:text" o:connectortype="straight">
                  <v:stroke endarrow="block"/>
                </v:shape>
              </w:pict>
            </w:r>
            <w:r w:rsidRPr="00751BCB">
              <w:rPr>
                <w:b/>
                <w:noProof/>
                <w:sz w:val="28"/>
                <w:szCs w:val="28"/>
                <w:lang w:eastAsia="tr-TR"/>
              </w:rPr>
              <w:pict>
                <v:shape id="_x0000_s1028" type="#_x0000_t32" style="position:absolute;margin-left:16.75pt;margin-top:28.85pt;width:.05pt;height:13.5pt;z-index:251662336;mso-position-horizontal-relative:text;mso-position-vertical-relative:text" o:connectortype="straight">
                  <v:stroke endarrow="block"/>
                </v:shape>
              </w:pict>
            </w: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Pr="001962C5" w:rsidRDefault="008A0421" w:rsidP="0074555E">
            <w:pPr>
              <w:rPr>
                <w:b/>
                <w:sz w:val="36"/>
                <w:szCs w:val="36"/>
              </w:rPr>
            </w:pPr>
            <w:r>
              <w:rPr>
                <w:b/>
                <w:sz w:val="28"/>
                <w:szCs w:val="28"/>
              </w:rPr>
              <w:t xml:space="preserve">   </w:t>
            </w:r>
            <w:r w:rsidRPr="001962C5">
              <w:rPr>
                <w:b/>
                <w:sz w:val="36"/>
                <w:szCs w:val="36"/>
              </w:rPr>
              <w:t>22</w:t>
            </w: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Pr="00F16EAA" w:rsidRDefault="008A0421" w:rsidP="0074555E">
            <w:pPr>
              <w:rPr>
                <w:b/>
                <w:sz w:val="36"/>
                <w:szCs w:val="36"/>
              </w:rPr>
            </w:pPr>
            <w:r>
              <w:rPr>
                <w:b/>
                <w:sz w:val="36"/>
                <w:szCs w:val="36"/>
              </w:rPr>
              <w:t xml:space="preserve">  </w:t>
            </w:r>
            <w:r w:rsidRPr="00F16EAA">
              <w:rPr>
                <w:b/>
                <w:sz w:val="36"/>
                <w:szCs w:val="36"/>
              </w:rPr>
              <w:t>21</w:t>
            </w: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Pr="00EE2EF9" w:rsidRDefault="008A0421" w:rsidP="0074555E">
            <w:pPr>
              <w:rPr>
                <w:b/>
                <w:sz w:val="36"/>
                <w:szCs w:val="36"/>
              </w:rPr>
            </w:pPr>
            <w:r>
              <w:rPr>
                <w:b/>
                <w:sz w:val="28"/>
                <w:szCs w:val="28"/>
              </w:rPr>
              <w:t xml:space="preserve">   </w:t>
            </w:r>
            <w:r w:rsidRPr="00EE2EF9">
              <w:rPr>
                <w:b/>
                <w:sz w:val="36"/>
                <w:szCs w:val="36"/>
              </w:rPr>
              <w:t>25</w:t>
            </w: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Default="008A0421" w:rsidP="008A0421">
      <w:pPr>
        <w:jc w:val="both"/>
        <w:rPr>
          <w:rFonts w:cs="Times New Roman"/>
          <w:sz w:val="28"/>
          <w:szCs w:val="28"/>
        </w:rPr>
      </w:pPr>
    </w:p>
    <w:p w:rsidR="008A0421" w:rsidRPr="003D6A21" w:rsidRDefault="008A0421" w:rsidP="008A0421">
      <w:pPr>
        <w:jc w:val="both"/>
        <w:rPr>
          <w:rFonts w:cs="Times New Roman"/>
          <w:sz w:val="28"/>
          <w:szCs w:val="28"/>
        </w:rPr>
      </w:pPr>
    </w:p>
    <w:p w:rsidR="008A0421" w:rsidRPr="003D6A21" w:rsidRDefault="008A0421" w:rsidP="008A0421">
      <w:pPr>
        <w:jc w:val="both"/>
        <w:rPr>
          <w:rFonts w:cs="Times New Roman"/>
          <w:sz w:val="28"/>
          <w:szCs w:val="28"/>
        </w:rPr>
      </w:pPr>
    </w:p>
    <w:p w:rsidR="008A0421" w:rsidRPr="0016372A" w:rsidRDefault="008A0421" w:rsidP="008A0421">
      <w:pPr>
        <w:pStyle w:val="ListeParagraf"/>
        <w:numPr>
          <w:ilvl w:val="0"/>
          <w:numId w:val="8"/>
        </w:numPr>
        <w:jc w:val="both"/>
        <w:rPr>
          <w:rFonts w:ascii="Times New Roman" w:hAnsi="Times New Roman"/>
          <w:sz w:val="28"/>
          <w:szCs w:val="28"/>
        </w:rPr>
      </w:pPr>
      <w:r w:rsidRPr="0016372A">
        <w:rPr>
          <w:rFonts w:ascii="Times New Roman" w:hAnsi="Times New Roman"/>
          <w:sz w:val="24"/>
          <w:szCs w:val="28"/>
        </w:rPr>
        <w:t xml:space="preserve">Yukarıda inşa edilen sihirli karelerin bir başka ilginç özelliği daha var. Herhangi bir kareden başlayarak atın bir hareketini sürekli devam ettirin ve atın geçtiği karelerdeki sayıları toplayın. Ne sihirlidir ne keramet sihirli sayıyı bulursunuz. Örneğin atın; </w:t>
      </w:r>
    </w:p>
    <w:p w:rsidR="008A0421" w:rsidRDefault="008A0421" w:rsidP="008A0421">
      <w:pPr>
        <w:pStyle w:val="ListeParagraf"/>
        <w:ind w:left="0"/>
        <w:jc w:val="both"/>
        <w:rPr>
          <w:rFonts w:ascii="Times New Roman" w:hAnsi="Times New Roman"/>
          <w:sz w:val="28"/>
          <w:szCs w:val="28"/>
        </w:rPr>
      </w:pPr>
    </w:p>
    <w:p w:rsidR="008A0421" w:rsidRPr="0016372A" w:rsidRDefault="008A0421" w:rsidP="008A0421">
      <w:pPr>
        <w:pStyle w:val="ListeParagraf"/>
        <w:ind w:left="0"/>
        <w:jc w:val="both"/>
        <w:rPr>
          <w:rFonts w:ascii="Times New Roman" w:hAnsi="Times New Roman"/>
          <w:sz w:val="28"/>
          <w:szCs w:val="28"/>
        </w:rPr>
      </w:pPr>
    </w:p>
    <w:p w:rsidR="008A0421" w:rsidRDefault="008A0421" w:rsidP="008A0421">
      <w:pPr>
        <w:pStyle w:val="ListeParagraf"/>
        <w:jc w:val="both"/>
        <w:rPr>
          <w:rFonts w:ascii="Times New Roman" w:hAnsi="Times New Roman"/>
          <w:sz w:val="24"/>
          <w:szCs w:val="28"/>
        </w:rPr>
      </w:pPr>
    </w:p>
    <w:tbl>
      <w:tblPr>
        <w:tblpPr w:leftFromText="141" w:rightFromText="141" w:vertAnchor="text" w:tblpX="1571"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0"/>
        <w:gridCol w:w="615"/>
        <w:gridCol w:w="630"/>
        <w:gridCol w:w="630"/>
        <w:gridCol w:w="684"/>
        <w:gridCol w:w="709"/>
        <w:gridCol w:w="708"/>
      </w:tblGrid>
      <w:tr w:rsidR="008A0421" w:rsidTr="0074555E">
        <w:trPr>
          <w:trHeight w:val="570"/>
        </w:trPr>
        <w:tc>
          <w:tcPr>
            <w:tcW w:w="630" w:type="dxa"/>
          </w:tcPr>
          <w:p w:rsidR="008A0421" w:rsidRPr="00C96A3E" w:rsidRDefault="008A0421" w:rsidP="0074555E">
            <w:pPr>
              <w:pStyle w:val="ListeParagraf"/>
              <w:ind w:left="0"/>
              <w:rPr>
                <w:b/>
                <w:sz w:val="28"/>
                <w:szCs w:val="28"/>
              </w:rPr>
            </w:pPr>
            <w:r w:rsidRPr="00C96A3E">
              <w:rPr>
                <w:noProof/>
                <w:sz w:val="28"/>
                <w:szCs w:val="28"/>
                <w:lang w:eastAsia="tr-TR"/>
              </w:rPr>
              <w:pict>
                <v:shape id="_x0000_s1035" type="#_x0000_t32" style="position:absolute;margin-left:20.9pt;margin-top:20.35pt;width:13.5pt;height:45.75pt;z-index:251669504" o:connectortype="straight">
                  <v:stroke endarrow="block"/>
                </v:shape>
              </w:pict>
            </w:r>
            <w:r w:rsidRPr="00C96A3E">
              <w:rPr>
                <w:sz w:val="28"/>
                <w:szCs w:val="28"/>
              </w:rPr>
              <w:t xml:space="preserve">  </w:t>
            </w:r>
            <w:r w:rsidRPr="00C96A3E">
              <w:rPr>
                <w:b/>
                <w:sz w:val="28"/>
                <w:szCs w:val="28"/>
              </w:rPr>
              <w:t>30</w:t>
            </w:r>
          </w:p>
        </w:tc>
        <w:tc>
          <w:tcPr>
            <w:tcW w:w="615" w:type="dxa"/>
          </w:tcPr>
          <w:p w:rsidR="008A0421" w:rsidRPr="00C96A3E" w:rsidRDefault="008A0421" w:rsidP="0074555E">
            <w:pPr>
              <w:pStyle w:val="ListeParagraf"/>
              <w:ind w:left="0"/>
              <w:rPr>
                <w:b/>
                <w:sz w:val="28"/>
                <w:szCs w:val="28"/>
              </w:rPr>
            </w:pPr>
            <w:r w:rsidRPr="00C96A3E">
              <w:rPr>
                <w:b/>
                <w:sz w:val="28"/>
                <w:szCs w:val="28"/>
              </w:rPr>
              <w:t xml:space="preserve">  39</w:t>
            </w:r>
          </w:p>
        </w:tc>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48</w:t>
            </w:r>
          </w:p>
        </w:tc>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w:t>
            </w:r>
          </w:p>
        </w:tc>
        <w:tc>
          <w:tcPr>
            <w:tcW w:w="684" w:type="dxa"/>
          </w:tcPr>
          <w:p w:rsidR="008A0421" w:rsidRPr="00C96A3E" w:rsidRDefault="008A0421" w:rsidP="0074555E">
            <w:pPr>
              <w:pStyle w:val="ListeParagraf"/>
              <w:ind w:left="0"/>
              <w:rPr>
                <w:b/>
                <w:sz w:val="28"/>
                <w:szCs w:val="28"/>
              </w:rPr>
            </w:pPr>
            <w:r w:rsidRPr="00C96A3E">
              <w:rPr>
                <w:b/>
                <w:sz w:val="28"/>
                <w:szCs w:val="28"/>
              </w:rPr>
              <w:t xml:space="preserve">  10</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19    </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28</w:t>
            </w:r>
          </w:p>
        </w:tc>
      </w:tr>
      <w:tr w:rsidR="008A0421" w:rsidTr="0074555E">
        <w:trPr>
          <w:trHeight w:val="661"/>
        </w:trPr>
        <w:tc>
          <w:tcPr>
            <w:tcW w:w="630" w:type="dxa"/>
          </w:tcPr>
          <w:p w:rsidR="008A0421" w:rsidRPr="00C96A3E" w:rsidRDefault="008A0421" w:rsidP="0074555E">
            <w:pPr>
              <w:pStyle w:val="ListeParagraf"/>
              <w:ind w:left="0"/>
              <w:rPr>
                <w:b/>
                <w:sz w:val="28"/>
                <w:szCs w:val="28"/>
              </w:rPr>
            </w:pPr>
            <w:r w:rsidRPr="00C96A3E">
              <w:rPr>
                <w:b/>
                <w:sz w:val="28"/>
                <w:szCs w:val="28"/>
              </w:rPr>
              <w:t xml:space="preserve">  38</w:t>
            </w:r>
          </w:p>
        </w:tc>
        <w:tc>
          <w:tcPr>
            <w:tcW w:w="615" w:type="dxa"/>
          </w:tcPr>
          <w:p w:rsidR="008A0421" w:rsidRPr="00C96A3E" w:rsidRDefault="008A0421" w:rsidP="0074555E">
            <w:pPr>
              <w:pStyle w:val="ListeParagraf"/>
              <w:ind w:left="0"/>
              <w:rPr>
                <w:b/>
                <w:sz w:val="28"/>
                <w:szCs w:val="28"/>
              </w:rPr>
            </w:pPr>
            <w:r w:rsidRPr="00C96A3E">
              <w:rPr>
                <w:b/>
                <w:sz w:val="28"/>
                <w:szCs w:val="28"/>
              </w:rPr>
              <w:t xml:space="preserve">  47</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7</w:t>
            </w:r>
          </w:p>
        </w:tc>
        <w:tc>
          <w:tcPr>
            <w:tcW w:w="630" w:type="dxa"/>
          </w:tcPr>
          <w:p w:rsidR="008A0421" w:rsidRPr="00C96A3E" w:rsidRDefault="008A0421" w:rsidP="0074555E">
            <w:pPr>
              <w:pStyle w:val="ListeParagraf"/>
              <w:ind w:left="0"/>
              <w:rPr>
                <w:b/>
                <w:sz w:val="28"/>
                <w:szCs w:val="28"/>
              </w:rPr>
            </w:pPr>
            <w:r w:rsidRPr="00C96A3E">
              <w:rPr>
                <w:b/>
                <w:noProof/>
                <w:sz w:val="28"/>
                <w:szCs w:val="28"/>
                <w:lang w:eastAsia="tr-TR"/>
              </w:rPr>
              <w:pict>
                <v:shape id="_x0000_s1038" type="#_x0000_t32" style="position:absolute;margin-left:23.9pt;margin-top:23.95pt;width:12pt;height:135.75pt;flip:y;z-index:251672576;mso-position-horizontal-relative:text;mso-position-vertical-relative:text" o:connectortype="straight">
                  <v:stroke endarrow="block"/>
                </v:shape>
              </w:pict>
            </w:r>
            <w:r w:rsidRPr="00C96A3E">
              <w:rPr>
                <w:b/>
                <w:sz w:val="28"/>
                <w:szCs w:val="28"/>
              </w:rPr>
              <w:t xml:space="preserve">   9</w:t>
            </w:r>
          </w:p>
        </w:tc>
        <w:tc>
          <w:tcPr>
            <w:tcW w:w="684" w:type="dxa"/>
          </w:tcPr>
          <w:p w:rsidR="008A0421" w:rsidRPr="00C96A3E" w:rsidRDefault="008A0421" w:rsidP="0074555E">
            <w:pPr>
              <w:pStyle w:val="ListeParagraf"/>
              <w:ind w:left="0"/>
              <w:rPr>
                <w:b/>
                <w:sz w:val="28"/>
                <w:szCs w:val="28"/>
              </w:rPr>
            </w:pPr>
            <w:r w:rsidRPr="00C96A3E">
              <w:rPr>
                <w:noProof/>
                <w:sz w:val="28"/>
                <w:szCs w:val="28"/>
                <w:lang w:eastAsia="tr-TR"/>
              </w:rPr>
              <w:pict>
                <v:shape id="_x0000_s1039" type="#_x0000_t32" style="position:absolute;margin-left:14.95pt;margin-top:23.95pt;width:19.45pt;height:45.75pt;z-index:251673600;mso-position-horizontal-relative:text;mso-position-vertical-relative:text" o:connectortype="straight">
                  <v:stroke endarrow="block"/>
                </v:shape>
              </w:pict>
            </w:r>
            <w:r w:rsidRPr="00C96A3E">
              <w:rPr>
                <w:sz w:val="28"/>
                <w:szCs w:val="28"/>
              </w:rPr>
              <w:t xml:space="preserve">  </w:t>
            </w:r>
            <w:r w:rsidRPr="00C96A3E">
              <w:rPr>
                <w:b/>
                <w:sz w:val="28"/>
                <w:szCs w:val="28"/>
              </w:rPr>
              <w:t>18</w:t>
            </w:r>
          </w:p>
        </w:tc>
        <w:tc>
          <w:tcPr>
            <w:tcW w:w="709" w:type="dxa"/>
          </w:tcPr>
          <w:p w:rsidR="008A0421" w:rsidRPr="00C96A3E" w:rsidRDefault="008A0421" w:rsidP="0074555E">
            <w:pPr>
              <w:pStyle w:val="ListeParagraf"/>
              <w:ind w:left="0"/>
              <w:rPr>
                <w:b/>
                <w:sz w:val="28"/>
                <w:szCs w:val="28"/>
              </w:rPr>
            </w:pPr>
            <w:r w:rsidRPr="00C96A3E">
              <w:rPr>
                <w:b/>
                <w:sz w:val="28"/>
                <w:szCs w:val="28"/>
              </w:rPr>
              <w:t xml:space="preserve">  27</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29 </w:t>
            </w:r>
          </w:p>
        </w:tc>
      </w:tr>
      <w:tr w:rsidR="008A0421" w:rsidTr="0074555E">
        <w:trPr>
          <w:trHeight w:val="557"/>
        </w:trPr>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46</w:t>
            </w:r>
          </w:p>
        </w:tc>
        <w:tc>
          <w:tcPr>
            <w:tcW w:w="615" w:type="dxa"/>
          </w:tcPr>
          <w:p w:rsidR="008A0421" w:rsidRPr="00C96A3E" w:rsidRDefault="008A0421" w:rsidP="0074555E">
            <w:pPr>
              <w:pStyle w:val="ListeParagraf"/>
              <w:ind w:left="0"/>
              <w:rPr>
                <w:b/>
                <w:sz w:val="28"/>
                <w:szCs w:val="28"/>
              </w:rPr>
            </w:pPr>
            <w:r w:rsidRPr="00C96A3E">
              <w:rPr>
                <w:noProof/>
                <w:sz w:val="28"/>
                <w:szCs w:val="28"/>
                <w:lang w:eastAsia="tr-TR"/>
              </w:rPr>
              <w:pict>
                <v:shape id="_x0000_s1036" type="#_x0000_t32" style="position:absolute;margin-left:17.9pt;margin-top:19.65pt;width:15pt;height:45.75pt;z-index:251670528;mso-position-horizontal-relative:text;mso-position-vertical-relative:text" o:connectortype="straight">
                  <v:stroke endarrow="block"/>
                </v:shape>
              </w:pict>
            </w:r>
            <w:r w:rsidRPr="00C96A3E">
              <w:rPr>
                <w:sz w:val="28"/>
                <w:szCs w:val="28"/>
              </w:rPr>
              <w:t xml:space="preserve">   </w:t>
            </w:r>
            <w:r w:rsidRPr="00C96A3E">
              <w:rPr>
                <w:b/>
                <w:sz w:val="28"/>
                <w:szCs w:val="28"/>
              </w:rPr>
              <w:t>6</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8</w:t>
            </w:r>
          </w:p>
        </w:tc>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17</w:t>
            </w:r>
          </w:p>
        </w:tc>
        <w:tc>
          <w:tcPr>
            <w:tcW w:w="684"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26</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35</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37</w:t>
            </w:r>
          </w:p>
        </w:tc>
      </w:tr>
      <w:tr w:rsidR="008A0421" w:rsidTr="0074555E">
        <w:trPr>
          <w:trHeight w:val="568"/>
        </w:trPr>
        <w:tc>
          <w:tcPr>
            <w:tcW w:w="630" w:type="dxa"/>
          </w:tcPr>
          <w:p w:rsidR="008A0421" w:rsidRPr="00C96A3E" w:rsidRDefault="008A0421" w:rsidP="0074555E">
            <w:pPr>
              <w:pStyle w:val="ListeParagraf"/>
              <w:ind w:left="0"/>
              <w:rPr>
                <w:b/>
                <w:sz w:val="28"/>
                <w:szCs w:val="28"/>
              </w:rPr>
            </w:pPr>
            <w:r w:rsidRPr="00C96A3E">
              <w:rPr>
                <w:b/>
                <w:sz w:val="28"/>
                <w:szCs w:val="28"/>
              </w:rPr>
              <w:t xml:space="preserve">  5</w:t>
            </w:r>
          </w:p>
        </w:tc>
        <w:tc>
          <w:tcPr>
            <w:tcW w:w="615"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14</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16</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25</w:t>
            </w:r>
          </w:p>
        </w:tc>
        <w:tc>
          <w:tcPr>
            <w:tcW w:w="684" w:type="dxa"/>
          </w:tcPr>
          <w:p w:rsidR="008A0421" w:rsidRPr="00C96A3E" w:rsidRDefault="008A0421" w:rsidP="0074555E">
            <w:pPr>
              <w:pStyle w:val="ListeParagraf"/>
              <w:ind w:left="0"/>
              <w:rPr>
                <w:b/>
                <w:sz w:val="28"/>
                <w:szCs w:val="28"/>
              </w:rPr>
            </w:pPr>
            <w:r w:rsidRPr="00C96A3E">
              <w:rPr>
                <w:b/>
                <w:sz w:val="28"/>
                <w:szCs w:val="28"/>
              </w:rPr>
              <w:t xml:space="preserve">  34</w:t>
            </w:r>
          </w:p>
        </w:tc>
        <w:tc>
          <w:tcPr>
            <w:tcW w:w="709" w:type="dxa"/>
          </w:tcPr>
          <w:p w:rsidR="008A0421" w:rsidRPr="00C96A3E" w:rsidRDefault="008A0421" w:rsidP="0074555E">
            <w:pPr>
              <w:pStyle w:val="ListeParagraf"/>
              <w:ind w:left="0"/>
              <w:rPr>
                <w:b/>
                <w:sz w:val="28"/>
                <w:szCs w:val="28"/>
              </w:rPr>
            </w:pPr>
            <w:r w:rsidRPr="00C96A3E">
              <w:rPr>
                <w:noProof/>
                <w:sz w:val="28"/>
                <w:szCs w:val="28"/>
                <w:lang w:eastAsia="tr-TR"/>
              </w:rPr>
              <w:pict>
                <v:shape id="_x0000_s1040" type="#_x0000_t32" style="position:absolute;margin-left:21.95pt;margin-top:22.5pt;width:15pt;height:47.25pt;z-index:251674624;mso-position-horizontal-relative:text;mso-position-vertical-relative:text" o:connectortype="straight">
                  <v:stroke endarrow="block"/>
                </v:shape>
              </w:pict>
            </w:r>
            <w:r w:rsidRPr="00C96A3E">
              <w:rPr>
                <w:sz w:val="28"/>
                <w:szCs w:val="28"/>
              </w:rPr>
              <w:t xml:space="preserve">  </w:t>
            </w:r>
            <w:r w:rsidRPr="00C96A3E">
              <w:rPr>
                <w:b/>
                <w:sz w:val="28"/>
                <w:szCs w:val="28"/>
              </w:rPr>
              <w:t>36</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45</w:t>
            </w:r>
          </w:p>
        </w:tc>
      </w:tr>
      <w:tr w:rsidR="008A0421" w:rsidTr="0074555E">
        <w:trPr>
          <w:trHeight w:val="562"/>
        </w:trPr>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13</w:t>
            </w:r>
          </w:p>
        </w:tc>
        <w:tc>
          <w:tcPr>
            <w:tcW w:w="615"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15 </w:t>
            </w:r>
          </w:p>
        </w:tc>
        <w:tc>
          <w:tcPr>
            <w:tcW w:w="630" w:type="dxa"/>
          </w:tcPr>
          <w:p w:rsidR="008A0421" w:rsidRPr="00C96A3E" w:rsidRDefault="008A0421" w:rsidP="0074555E">
            <w:pPr>
              <w:pStyle w:val="ListeParagraf"/>
              <w:ind w:left="0"/>
              <w:rPr>
                <w:b/>
                <w:sz w:val="28"/>
                <w:szCs w:val="28"/>
              </w:rPr>
            </w:pPr>
            <w:r w:rsidRPr="00C96A3E">
              <w:rPr>
                <w:b/>
                <w:noProof/>
                <w:sz w:val="28"/>
                <w:szCs w:val="28"/>
                <w:lang w:eastAsia="tr-TR"/>
              </w:rPr>
              <w:pict>
                <v:shape id="_x0000_s1037" type="#_x0000_t32" style="position:absolute;margin-left:17.9pt;margin-top:22.35pt;width:15.75pt;height:47.25pt;z-index:251671552;mso-position-horizontal-relative:text;mso-position-vertical-relative:text" o:connectortype="straight">
                  <v:stroke endarrow="block"/>
                </v:shape>
              </w:pict>
            </w:r>
            <w:r w:rsidRPr="00C96A3E">
              <w:rPr>
                <w:b/>
                <w:sz w:val="28"/>
                <w:szCs w:val="28"/>
              </w:rPr>
              <w:t xml:space="preserve">  24</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33</w:t>
            </w:r>
          </w:p>
        </w:tc>
        <w:tc>
          <w:tcPr>
            <w:tcW w:w="684"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42</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44   </w:t>
            </w:r>
          </w:p>
        </w:tc>
        <w:tc>
          <w:tcPr>
            <w:tcW w:w="708" w:type="dxa"/>
          </w:tcPr>
          <w:p w:rsidR="008A0421" w:rsidRPr="00C96A3E" w:rsidRDefault="008A0421" w:rsidP="0074555E">
            <w:pPr>
              <w:pStyle w:val="ListeParagraf"/>
              <w:ind w:left="0"/>
              <w:rPr>
                <w:b/>
                <w:sz w:val="28"/>
                <w:szCs w:val="28"/>
              </w:rPr>
            </w:pPr>
            <w:r w:rsidRPr="00C96A3E">
              <w:rPr>
                <w:b/>
                <w:sz w:val="28"/>
                <w:szCs w:val="28"/>
              </w:rPr>
              <w:t xml:space="preserve">  4</w:t>
            </w:r>
          </w:p>
        </w:tc>
      </w:tr>
      <w:tr w:rsidR="008A0421" w:rsidTr="0074555E">
        <w:trPr>
          <w:trHeight w:val="528"/>
        </w:trPr>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21</w:t>
            </w:r>
          </w:p>
        </w:tc>
        <w:tc>
          <w:tcPr>
            <w:tcW w:w="615" w:type="dxa"/>
          </w:tcPr>
          <w:p w:rsidR="008A0421" w:rsidRPr="00C96A3E" w:rsidRDefault="008A0421" w:rsidP="0074555E">
            <w:pPr>
              <w:pStyle w:val="ListeParagraf"/>
              <w:ind w:left="0"/>
              <w:rPr>
                <w:b/>
                <w:sz w:val="28"/>
                <w:szCs w:val="28"/>
              </w:rPr>
            </w:pPr>
            <w:r w:rsidRPr="00C96A3E">
              <w:rPr>
                <w:b/>
                <w:sz w:val="28"/>
                <w:szCs w:val="28"/>
              </w:rPr>
              <w:t xml:space="preserve">  23</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32</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41</w:t>
            </w:r>
          </w:p>
        </w:tc>
        <w:tc>
          <w:tcPr>
            <w:tcW w:w="684"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43</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3 </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12</w:t>
            </w:r>
          </w:p>
        </w:tc>
      </w:tr>
      <w:tr w:rsidR="008A0421" w:rsidTr="0074555E">
        <w:trPr>
          <w:trHeight w:val="494"/>
        </w:trPr>
        <w:tc>
          <w:tcPr>
            <w:tcW w:w="630" w:type="dxa"/>
          </w:tcPr>
          <w:p w:rsidR="008A0421" w:rsidRPr="00C96A3E" w:rsidRDefault="008A0421" w:rsidP="0074555E">
            <w:pPr>
              <w:pStyle w:val="ListeParagraf"/>
              <w:ind w:left="0"/>
              <w:rPr>
                <w:b/>
                <w:sz w:val="28"/>
                <w:szCs w:val="28"/>
              </w:rPr>
            </w:pPr>
            <w:r w:rsidRPr="00C96A3E">
              <w:rPr>
                <w:b/>
                <w:sz w:val="28"/>
                <w:szCs w:val="28"/>
              </w:rPr>
              <w:t xml:space="preserve">  22</w:t>
            </w:r>
          </w:p>
        </w:tc>
        <w:tc>
          <w:tcPr>
            <w:tcW w:w="615"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31</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40</w:t>
            </w:r>
          </w:p>
        </w:tc>
        <w:tc>
          <w:tcPr>
            <w:tcW w:w="630" w:type="dxa"/>
            <w:tcBorders>
              <w:bottom w:val="single" w:sz="4" w:space="0" w:color="auto"/>
            </w:tcBorders>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49</w:t>
            </w:r>
          </w:p>
        </w:tc>
        <w:tc>
          <w:tcPr>
            <w:tcW w:w="684" w:type="dxa"/>
          </w:tcPr>
          <w:p w:rsidR="008A0421" w:rsidRPr="00C96A3E" w:rsidRDefault="008A0421" w:rsidP="0074555E">
            <w:pPr>
              <w:pStyle w:val="ListeParagraf"/>
              <w:ind w:left="0"/>
              <w:rPr>
                <w:b/>
                <w:sz w:val="28"/>
                <w:szCs w:val="28"/>
              </w:rPr>
            </w:pPr>
            <w:r w:rsidRPr="00C96A3E">
              <w:rPr>
                <w:b/>
                <w:sz w:val="28"/>
                <w:szCs w:val="28"/>
              </w:rPr>
              <w:t xml:space="preserve">   2 </w:t>
            </w:r>
          </w:p>
        </w:tc>
        <w:tc>
          <w:tcPr>
            <w:tcW w:w="709" w:type="dxa"/>
          </w:tcPr>
          <w:p w:rsidR="008A0421" w:rsidRPr="00C96A3E" w:rsidRDefault="008A0421" w:rsidP="0074555E">
            <w:pPr>
              <w:pStyle w:val="ListeParagraf"/>
              <w:ind w:left="0"/>
              <w:rPr>
                <w:b/>
                <w:sz w:val="28"/>
                <w:szCs w:val="28"/>
              </w:rPr>
            </w:pPr>
            <w:r w:rsidRPr="00C96A3E">
              <w:rPr>
                <w:b/>
                <w:sz w:val="28"/>
                <w:szCs w:val="28"/>
              </w:rPr>
              <w:t xml:space="preserve">  11</w:t>
            </w:r>
          </w:p>
        </w:tc>
        <w:tc>
          <w:tcPr>
            <w:tcW w:w="708" w:type="dxa"/>
          </w:tcPr>
          <w:p w:rsidR="008A0421" w:rsidRPr="00C96A3E" w:rsidRDefault="008A0421" w:rsidP="0074555E">
            <w:pPr>
              <w:pStyle w:val="ListeParagraf"/>
              <w:ind w:left="0"/>
              <w:rPr>
                <w:b/>
                <w:sz w:val="28"/>
                <w:szCs w:val="28"/>
              </w:rPr>
            </w:pPr>
            <w:r w:rsidRPr="00C96A3E">
              <w:rPr>
                <w:b/>
                <w:sz w:val="28"/>
                <w:szCs w:val="28"/>
              </w:rPr>
              <w:t xml:space="preserve">  20</w:t>
            </w:r>
          </w:p>
        </w:tc>
      </w:tr>
    </w:tbl>
    <w:p w:rsidR="008A0421" w:rsidRPr="003D6A21" w:rsidRDefault="008A0421" w:rsidP="008A0421">
      <w:pPr>
        <w:pStyle w:val="ListeParagraf"/>
        <w:jc w:val="both"/>
        <w:rPr>
          <w:rFonts w:ascii="Times New Roman" w:hAnsi="Times New Roman"/>
          <w:sz w:val="28"/>
          <w:szCs w:val="28"/>
        </w:rPr>
      </w:pPr>
    </w:p>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p w:rsidR="008A0421" w:rsidRPr="003D6A21" w:rsidRDefault="008A0421" w:rsidP="008A0421">
      <w:pPr>
        <w:jc w:val="both"/>
        <w:rPr>
          <w:rFonts w:cs="Times New Roman"/>
          <w:sz w:val="28"/>
          <w:szCs w:val="28"/>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Pr="003D6A21" w:rsidRDefault="008A0421" w:rsidP="008A0421">
      <w:pPr>
        <w:jc w:val="both"/>
        <w:rPr>
          <w:rFonts w:cs="Times New Roman"/>
          <w:szCs w:val="24"/>
        </w:rPr>
      </w:pPr>
    </w:p>
    <w:p w:rsidR="008A0421" w:rsidRDefault="008A0421" w:rsidP="008A0421">
      <w:pPr>
        <w:jc w:val="both"/>
        <w:rPr>
          <w:rFonts w:cs="Times New Roman"/>
          <w:szCs w:val="24"/>
        </w:rPr>
      </w:pPr>
    </w:p>
    <w:p w:rsidR="008A0421" w:rsidRPr="003D6A21" w:rsidRDefault="008A0421" w:rsidP="008A0421">
      <w:pPr>
        <w:jc w:val="both"/>
        <w:rPr>
          <w:rFonts w:cs="Times New Roman"/>
          <w:color w:val="000000"/>
          <w:szCs w:val="24"/>
        </w:rPr>
      </w:pPr>
    </w:p>
    <w:p w:rsidR="008A0421" w:rsidRDefault="008A0421" w:rsidP="008A0421">
      <w:pPr>
        <w:jc w:val="both"/>
        <w:rPr>
          <w:rFonts w:cs="Times New Roman"/>
          <w:szCs w:val="24"/>
        </w:rPr>
      </w:pPr>
    </w:p>
    <w:p w:rsidR="008A0421" w:rsidRPr="00D0000C" w:rsidRDefault="008A0421" w:rsidP="008A0421"/>
    <w:p w:rsidR="008A0421" w:rsidRPr="003D6A21" w:rsidRDefault="008A0421" w:rsidP="008A0421">
      <w:pPr>
        <w:jc w:val="both"/>
        <w:rPr>
          <w:rFonts w:cs="Times New Roman"/>
          <w:color w:val="000000"/>
          <w:szCs w:val="24"/>
        </w:rPr>
      </w:pPr>
    </w:p>
    <w:p w:rsidR="008A0421" w:rsidRPr="003D6A21" w:rsidRDefault="008A0421" w:rsidP="008A0421">
      <w:pPr>
        <w:jc w:val="both"/>
        <w:rPr>
          <w:rFonts w:cs="Times New Roman"/>
          <w:noProof/>
          <w:szCs w:val="24"/>
          <w:lang w:eastAsia="tr-TR"/>
        </w:rPr>
      </w:pPr>
    </w:p>
    <w:p w:rsidR="008A0421" w:rsidRPr="00D0000C" w:rsidRDefault="008A0421" w:rsidP="008A0421">
      <w:pPr>
        <w:jc w:val="both"/>
        <w:rPr>
          <w:rFonts w:cs="Times New Roman"/>
          <w:szCs w:val="24"/>
        </w:rPr>
      </w:pPr>
    </w:p>
    <w:p w:rsidR="008A0421" w:rsidRPr="003D6A21" w:rsidRDefault="008A0421" w:rsidP="008A0421">
      <w:pPr>
        <w:rPr>
          <w:rFonts w:cs="Times New Roman"/>
          <w:szCs w:val="24"/>
        </w:rPr>
      </w:pPr>
    </w:p>
    <w:p w:rsidR="008A0421" w:rsidRPr="00416BC9" w:rsidRDefault="008A0421" w:rsidP="008A0421">
      <w:pPr>
        <w:numPr>
          <w:ilvl w:val="0"/>
          <w:numId w:val="1"/>
        </w:numPr>
        <w:rPr>
          <w:rFonts w:eastAsia="Calibri"/>
        </w:rPr>
      </w:pPr>
    </w:p>
    <w:p w:rsidR="008A0421" w:rsidRDefault="008A0421" w:rsidP="008A0421">
      <w:pPr>
        <w:jc w:val="both"/>
        <w:rPr>
          <w:rFonts w:cs="Times New Roman"/>
          <w:szCs w:val="24"/>
        </w:rPr>
      </w:pPr>
    </w:p>
    <w:p w:rsidR="008A0421" w:rsidRDefault="008A0421" w:rsidP="008A0421">
      <w:pPr>
        <w:jc w:val="both"/>
        <w:rPr>
          <w:rFonts w:cs="Times New Roman"/>
          <w:sz w:val="28"/>
          <w:szCs w:val="28"/>
        </w:rPr>
      </w:pPr>
    </w:p>
    <w:p w:rsidR="008A0421" w:rsidRPr="003D6A21" w:rsidRDefault="008A0421" w:rsidP="008A0421">
      <w:pPr>
        <w:jc w:val="both"/>
        <w:rPr>
          <w:rFonts w:cs="Times New Roman"/>
          <w:sz w:val="28"/>
          <w:szCs w:val="28"/>
        </w:rPr>
      </w:pPr>
    </w:p>
    <w:p w:rsidR="008A0421" w:rsidRPr="003D6A21" w:rsidRDefault="008A0421" w:rsidP="008A0421">
      <w:pPr>
        <w:jc w:val="both"/>
        <w:rPr>
          <w:rFonts w:cs="Times New Roman"/>
          <w:szCs w:val="28"/>
        </w:rPr>
      </w:pPr>
      <w:r w:rsidRPr="003D6A21">
        <w:rPr>
          <w:rFonts w:cs="Times New Roman"/>
          <w:szCs w:val="28"/>
        </w:rPr>
        <w:t>Yolculuğunda 30+6+24+49+18+36+12=175 çıkar. n=7 için sihirli sayı…</w:t>
      </w:r>
    </w:p>
    <w:p w:rsidR="008A0421" w:rsidRDefault="008A0421" w:rsidP="008A0421"/>
    <w:p w:rsidR="008A0421" w:rsidRDefault="008A0421" w:rsidP="008A0421"/>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Pr="003D6A21" w:rsidRDefault="008A0421" w:rsidP="008A0421">
      <w:pPr>
        <w:jc w:val="both"/>
        <w:rPr>
          <w:rFonts w:cs="Times New Roman"/>
          <w:szCs w:val="24"/>
        </w:rPr>
      </w:pP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szCs w:val="24"/>
        </w:rPr>
      </w:pPr>
      <w:r w:rsidRPr="003D6A21">
        <w:rPr>
          <w:rFonts w:cs="Times New Roman"/>
          <w:szCs w:val="24"/>
        </w:rPr>
        <w:t xml:space="preserve">Başka bir örnek atın; </w:t>
      </w:r>
    </w:p>
    <w:p w:rsidR="008A0421" w:rsidRDefault="008A0421" w:rsidP="008A0421">
      <w:pPr>
        <w:jc w:val="both"/>
        <w:rPr>
          <w:rFonts w:cs="Times New Roman"/>
          <w:szCs w:val="24"/>
        </w:rPr>
      </w:pPr>
    </w:p>
    <w:p w:rsidR="008A0421" w:rsidRPr="007C101C" w:rsidRDefault="008A0421" w:rsidP="008A0421">
      <w:pPr>
        <w:jc w:val="both"/>
        <w:rPr>
          <w:rFonts w:cs="Times New Roman"/>
          <w:sz w:val="28"/>
          <w:szCs w:val="28"/>
        </w:rPr>
      </w:pPr>
    </w:p>
    <w:tbl>
      <w:tblPr>
        <w:tblpPr w:leftFromText="141" w:rightFromText="141" w:vertAnchor="text" w:tblpX="1571"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30"/>
        <w:gridCol w:w="615"/>
        <w:gridCol w:w="630"/>
        <w:gridCol w:w="630"/>
        <w:gridCol w:w="684"/>
        <w:gridCol w:w="709"/>
        <w:gridCol w:w="708"/>
      </w:tblGrid>
      <w:tr w:rsidR="008A0421" w:rsidTr="0074555E">
        <w:trPr>
          <w:trHeight w:val="570"/>
        </w:trPr>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30</w:t>
            </w:r>
          </w:p>
        </w:tc>
        <w:tc>
          <w:tcPr>
            <w:tcW w:w="615" w:type="dxa"/>
          </w:tcPr>
          <w:p w:rsidR="008A0421" w:rsidRPr="00C96A3E" w:rsidRDefault="008A0421" w:rsidP="0074555E">
            <w:pPr>
              <w:pStyle w:val="ListeParagraf"/>
              <w:ind w:left="0"/>
              <w:rPr>
                <w:b/>
                <w:sz w:val="28"/>
                <w:szCs w:val="28"/>
              </w:rPr>
            </w:pPr>
            <w:r w:rsidRPr="00C96A3E">
              <w:rPr>
                <w:b/>
                <w:noProof/>
                <w:sz w:val="28"/>
                <w:szCs w:val="28"/>
                <w:lang w:eastAsia="tr-TR"/>
              </w:rPr>
              <w:pict>
                <v:shape id="_x0000_s1044" type="#_x0000_t32" style="position:absolute;margin-left:21.65pt;margin-top:21.95pt;width:143.25pt;height:166.5pt;flip:x;z-index:251678720;mso-position-horizontal-relative:text;mso-position-vertical-relative:text" o:connectortype="straight">
                  <v:stroke endarrow="block"/>
                </v:shape>
              </w:pict>
            </w:r>
            <w:r w:rsidRPr="00C96A3E">
              <w:rPr>
                <w:b/>
                <w:sz w:val="28"/>
                <w:szCs w:val="28"/>
              </w:rPr>
              <w:t xml:space="preserve">  39</w:t>
            </w:r>
          </w:p>
        </w:tc>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48</w:t>
            </w:r>
          </w:p>
        </w:tc>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w:t>
            </w:r>
          </w:p>
        </w:tc>
        <w:tc>
          <w:tcPr>
            <w:tcW w:w="684" w:type="dxa"/>
          </w:tcPr>
          <w:p w:rsidR="008A0421" w:rsidRPr="00C96A3E" w:rsidRDefault="008A0421" w:rsidP="0074555E">
            <w:pPr>
              <w:pStyle w:val="ListeParagraf"/>
              <w:ind w:left="0"/>
              <w:rPr>
                <w:b/>
                <w:sz w:val="28"/>
                <w:szCs w:val="28"/>
              </w:rPr>
            </w:pPr>
            <w:r w:rsidRPr="00C96A3E">
              <w:rPr>
                <w:b/>
                <w:noProof/>
                <w:sz w:val="28"/>
                <w:szCs w:val="28"/>
                <w:lang w:eastAsia="tr-TR"/>
              </w:rPr>
              <w:pict>
                <v:shape id="_x0000_s1043" type="#_x0000_t32" style="position:absolute;margin-left:24.65pt;margin-top:12.95pt;width:46.5pt;height:24pt;flip:y;z-index:251677696;mso-position-horizontal-relative:text;mso-position-vertical-relative:text" o:connectortype="straight">
                  <v:stroke endarrow="block"/>
                </v:shape>
              </w:pict>
            </w:r>
            <w:r w:rsidRPr="00C96A3E">
              <w:rPr>
                <w:b/>
                <w:sz w:val="28"/>
                <w:szCs w:val="28"/>
              </w:rPr>
              <w:t xml:space="preserve">  10</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19    </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28</w:t>
            </w:r>
          </w:p>
        </w:tc>
      </w:tr>
      <w:tr w:rsidR="008A0421" w:rsidTr="0074555E">
        <w:trPr>
          <w:trHeight w:val="661"/>
        </w:trPr>
        <w:tc>
          <w:tcPr>
            <w:tcW w:w="630" w:type="dxa"/>
          </w:tcPr>
          <w:p w:rsidR="008A0421" w:rsidRPr="00C96A3E" w:rsidRDefault="008A0421" w:rsidP="0074555E">
            <w:pPr>
              <w:pStyle w:val="ListeParagraf"/>
              <w:ind w:left="0"/>
              <w:rPr>
                <w:b/>
                <w:sz w:val="28"/>
                <w:szCs w:val="28"/>
              </w:rPr>
            </w:pPr>
            <w:r w:rsidRPr="00C96A3E">
              <w:rPr>
                <w:b/>
                <w:sz w:val="28"/>
                <w:szCs w:val="28"/>
              </w:rPr>
              <w:t xml:space="preserve">  38</w:t>
            </w:r>
          </w:p>
        </w:tc>
        <w:tc>
          <w:tcPr>
            <w:tcW w:w="615" w:type="dxa"/>
          </w:tcPr>
          <w:p w:rsidR="008A0421" w:rsidRPr="00C96A3E" w:rsidRDefault="008A0421" w:rsidP="0074555E">
            <w:pPr>
              <w:pStyle w:val="ListeParagraf"/>
              <w:ind w:left="0"/>
              <w:rPr>
                <w:b/>
                <w:sz w:val="28"/>
                <w:szCs w:val="28"/>
              </w:rPr>
            </w:pPr>
            <w:r w:rsidRPr="00C96A3E">
              <w:rPr>
                <w:b/>
                <w:sz w:val="28"/>
                <w:szCs w:val="28"/>
              </w:rPr>
              <w:t xml:space="preserve">  47</w:t>
            </w:r>
          </w:p>
        </w:tc>
        <w:tc>
          <w:tcPr>
            <w:tcW w:w="630" w:type="dxa"/>
          </w:tcPr>
          <w:p w:rsidR="008A0421" w:rsidRPr="00C96A3E" w:rsidRDefault="008A0421" w:rsidP="0074555E">
            <w:pPr>
              <w:pStyle w:val="ListeParagraf"/>
              <w:ind w:left="0"/>
              <w:rPr>
                <w:b/>
                <w:sz w:val="28"/>
                <w:szCs w:val="28"/>
              </w:rPr>
            </w:pPr>
            <w:r w:rsidRPr="00C96A3E">
              <w:rPr>
                <w:b/>
                <w:noProof/>
                <w:sz w:val="28"/>
                <w:szCs w:val="28"/>
                <w:lang w:eastAsia="tr-TR"/>
              </w:rPr>
              <w:pict>
                <v:shape id="_x0000_s1042" type="#_x0000_t32" style="position:absolute;margin-left:25.4pt;margin-top:15.05pt;width:41.25pt;height:24.75pt;flip:y;z-index:251676672;mso-position-horizontal-relative:text;mso-position-vertical-relative:text" o:connectortype="straight">
                  <v:stroke endarrow="block"/>
                </v:shape>
              </w:pict>
            </w:r>
            <w:r w:rsidRPr="00C96A3E">
              <w:rPr>
                <w:b/>
                <w:sz w:val="28"/>
                <w:szCs w:val="28"/>
              </w:rPr>
              <w:t xml:space="preserve">  7</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9</w:t>
            </w:r>
          </w:p>
        </w:tc>
        <w:tc>
          <w:tcPr>
            <w:tcW w:w="684"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18</w:t>
            </w:r>
          </w:p>
        </w:tc>
        <w:tc>
          <w:tcPr>
            <w:tcW w:w="709" w:type="dxa"/>
          </w:tcPr>
          <w:p w:rsidR="008A0421" w:rsidRPr="00C96A3E" w:rsidRDefault="008A0421" w:rsidP="0074555E">
            <w:pPr>
              <w:pStyle w:val="ListeParagraf"/>
              <w:ind w:left="0"/>
              <w:rPr>
                <w:b/>
                <w:sz w:val="28"/>
                <w:szCs w:val="28"/>
              </w:rPr>
            </w:pPr>
            <w:r w:rsidRPr="00C96A3E">
              <w:rPr>
                <w:b/>
                <w:sz w:val="28"/>
                <w:szCs w:val="28"/>
              </w:rPr>
              <w:t xml:space="preserve">  27</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29 </w:t>
            </w:r>
          </w:p>
        </w:tc>
      </w:tr>
      <w:tr w:rsidR="008A0421" w:rsidTr="0074555E">
        <w:trPr>
          <w:trHeight w:val="557"/>
        </w:trPr>
        <w:tc>
          <w:tcPr>
            <w:tcW w:w="630" w:type="dxa"/>
          </w:tcPr>
          <w:p w:rsidR="008A0421" w:rsidRPr="00C96A3E" w:rsidRDefault="008A0421" w:rsidP="0074555E">
            <w:pPr>
              <w:pStyle w:val="ListeParagraf"/>
              <w:ind w:left="0"/>
              <w:rPr>
                <w:b/>
                <w:sz w:val="28"/>
                <w:szCs w:val="28"/>
              </w:rPr>
            </w:pPr>
            <w:r w:rsidRPr="00C96A3E">
              <w:rPr>
                <w:noProof/>
                <w:sz w:val="28"/>
                <w:szCs w:val="28"/>
                <w:lang w:eastAsia="tr-TR"/>
              </w:rPr>
              <w:pict>
                <v:shape id="_x0000_s1041" type="#_x0000_t32" style="position:absolute;margin-left:20.9pt;margin-top:18.25pt;width:42pt;height:20.25pt;flip:y;z-index:251675648;mso-position-horizontal-relative:text;mso-position-vertical-relative:text" o:connectortype="straight">
                  <v:stroke endarrow="block"/>
                </v:shape>
              </w:pict>
            </w:r>
            <w:r w:rsidRPr="00C96A3E">
              <w:rPr>
                <w:sz w:val="28"/>
                <w:szCs w:val="28"/>
              </w:rPr>
              <w:t xml:space="preserve">  </w:t>
            </w:r>
            <w:r w:rsidRPr="00C96A3E">
              <w:rPr>
                <w:b/>
                <w:sz w:val="28"/>
                <w:szCs w:val="28"/>
              </w:rPr>
              <w:t>46</w:t>
            </w:r>
          </w:p>
        </w:tc>
        <w:tc>
          <w:tcPr>
            <w:tcW w:w="615"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6</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8</w:t>
            </w:r>
          </w:p>
        </w:tc>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17</w:t>
            </w:r>
          </w:p>
        </w:tc>
        <w:tc>
          <w:tcPr>
            <w:tcW w:w="684"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26</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35</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37</w:t>
            </w:r>
          </w:p>
        </w:tc>
      </w:tr>
      <w:tr w:rsidR="008A0421" w:rsidTr="0074555E">
        <w:trPr>
          <w:trHeight w:val="568"/>
        </w:trPr>
        <w:tc>
          <w:tcPr>
            <w:tcW w:w="630" w:type="dxa"/>
          </w:tcPr>
          <w:p w:rsidR="008A0421" w:rsidRPr="00C96A3E" w:rsidRDefault="008A0421" w:rsidP="0074555E">
            <w:pPr>
              <w:pStyle w:val="ListeParagraf"/>
              <w:ind w:left="0"/>
              <w:rPr>
                <w:b/>
                <w:sz w:val="28"/>
                <w:szCs w:val="28"/>
              </w:rPr>
            </w:pPr>
            <w:r w:rsidRPr="00C96A3E">
              <w:rPr>
                <w:b/>
                <w:sz w:val="28"/>
                <w:szCs w:val="28"/>
              </w:rPr>
              <w:t xml:space="preserve">  5</w:t>
            </w:r>
          </w:p>
        </w:tc>
        <w:tc>
          <w:tcPr>
            <w:tcW w:w="615"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14</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16</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25</w:t>
            </w:r>
          </w:p>
        </w:tc>
        <w:tc>
          <w:tcPr>
            <w:tcW w:w="684" w:type="dxa"/>
          </w:tcPr>
          <w:p w:rsidR="008A0421" w:rsidRPr="00C96A3E" w:rsidRDefault="008A0421" w:rsidP="0074555E">
            <w:pPr>
              <w:pStyle w:val="ListeParagraf"/>
              <w:ind w:left="0"/>
              <w:rPr>
                <w:b/>
                <w:sz w:val="28"/>
                <w:szCs w:val="28"/>
              </w:rPr>
            </w:pPr>
            <w:r w:rsidRPr="00C96A3E">
              <w:rPr>
                <w:b/>
                <w:sz w:val="28"/>
                <w:szCs w:val="28"/>
              </w:rPr>
              <w:t xml:space="preserve">  34</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36</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45</w:t>
            </w:r>
          </w:p>
        </w:tc>
      </w:tr>
      <w:tr w:rsidR="008A0421" w:rsidTr="0074555E">
        <w:trPr>
          <w:trHeight w:val="562"/>
        </w:trPr>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13</w:t>
            </w:r>
          </w:p>
        </w:tc>
        <w:tc>
          <w:tcPr>
            <w:tcW w:w="615"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15 </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24</w:t>
            </w:r>
          </w:p>
        </w:tc>
        <w:tc>
          <w:tcPr>
            <w:tcW w:w="630" w:type="dxa"/>
          </w:tcPr>
          <w:p w:rsidR="008A0421" w:rsidRPr="00C96A3E" w:rsidRDefault="008A0421" w:rsidP="0074555E">
            <w:pPr>
              <w:pStyle w:val="ListeParagraf"/>
              <w:ind w:left="0"/>
              <w:rPr>
                <w:b/>
                <w:sz w:val="28"/>
                <w:szCs w:val="28"/>
              </w:rPr>
            </w:pPr>
            <w:r w:rsidRPr="00C96A3E">
              <w:rPr>
                <w:b/>
                <w:noProof/>
                <w:sz w:val="28"/>
                <w:szCs w:val="28"/>
                <w:lang w:eastAsia="tr-TR"/>
              </w:rPr>
              <w:pict>
                <v:shape id="_x0000_s1046" type="#_x0000_t32" style="position:absolute;margin-left:23.9pt;margin-top:14.2pt;width:41.25pt;height:20.25pt;flip:y;z-index:251680768;mso-position-horizontal-relative:text;mso-position-vertical-relative:text" o:connectortype="straight">
                  <v:stroke endarrow="block"/>
                </v:shape>
              </w:pict>
            </w:r>
            <w:r w:rsidRPr="00C96A3E">
              <w:rPr>
                <w:b/>
                <w:sz w:val="28"/>
                <w:szCs w:val="28"/>
              </w:rPr>
              <w:t xml:space="preserve">  33</w:t>
            </w:r>
          </w:p>
        </w:tc>
        <w:tc>
          <w:tcPr>
            <w:tcW w:w="684"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42</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44   </w:t>
            </w:r>
          </w:p>
        </w:tc>
        <w:tc>
          <w:tcPr>
            <w:tcW w:w="708" w:type="dxa"/>
          </w:tcPr>
          <w:p w:rsidR="008A0421" w:rsidRPr="00C96A3E" w:rsidRDefault="008A0421" w:rsidP="0074555E">
            <w:pPr>
              <w:pStyle w:val="ListeParagraf"/>
              <w:ind w:left="0"/>
              <w:rPr>
                <w:b/>
                <w:sz w:val="28"/>
                <w:szCs w:val="28"/>
              </w:rPr>
            </w:pPr>
            <w:r w:rsidRPr="00C96A3E">
              <w:rPr>
                <w:b/>
                <w:sz w:val="28"/>
                <w:szCs w:val="28"/>
              </w:rPr>
              <w:t xml:space="preserve">  4</w:t>
            </w:r>
          </w:p>
        </w:tc>
      </w:tr>
      <w:tr w:rsidR="008A0421" w:rsidTr="0074555E">
        <w:trPr>
          <w:trHeight w:val="528"/>
        </w:trPr>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21</w:t>
            </w:r>
          </w:p>
        </w:tc>
        <w:tc>
          <w:tcPr>
            <w:tcW w:w="615" w:type="dxa"/>
          </w:tcPr>
          <w:p w:rsidR="008A0421" w:rsidRPr="00C96A3E" w:rsidRDefault="008A0421" w:rsidP="0074555E">
            <w:pPr>
              <w:pStyle w:val="ListeParagraf"/>
              <w:ind w:left="0"/>
              <w:rPr>
                <w:b/>
                <w:sz w:val="28"/>
                <w:szCs w:val="28"/>
              </w:rPr>
            </w:pPr>
            <w:r w:rsidRPr="00C96A3E">
              <w:rPr>
                <w:b/>
                <w:noProof/>
                <w:sz w:val="28"/>
                <w:szCs w:val="28"/>
                <w:lang w:eastAsia="tr-TR"/>
              </w:rPr>
              <w:pict>
                <v:shape id="_x0000_s1045" type="#_x0000_t32" style="position:absolute;margin-left:21.65pt;margin-top:14.8pt;width:42.75pt;height:19.5pt;flip:y;z-index:251679744;mso-position-horizontal-relative:text;mso-position-vertical-relative:text" o:connectortype="straight">
                  <v:stroke endarrow="block"/>
                </v:shape>
              </w:pict>
            </w:r>
            <w:r w:rsidRPr="00C96A3E">
              <w:rPr>
                <w:b/>
                <w:sz w:val="28"/>
                <w:szCs w:val="28"/>
              </w:rPr>
              <w:t xml:space="preserve">  23</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32</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41</w:t>
            </w:r>
          </w:p>
        </w:tc>
        <w:tc>
          <w:tcPr>
            <w:tcW w:w="684"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43</w:t>
            </w:r>
          </w:p>
        </w:tc>
        <w:tc>
          <w:tcPr>
            <w:tcW w:w="709"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 xml:space="preserve">3 </w:t>
            </w:r>
          </w:p>
        </w:tc>
        <w:tc>
          <w:tcPr>
            <w:tcW w:w="708"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12</w:t>
            </w:r>
          </w:p>
        </w:tc>
      </w:tr>
      <w:tr w:rsidR="008A0421" w:rsidTr="0074555E">
        <w:trPr>
          <w:trHeight w:val="494"/>
        </w:trPr>
        <w:tc>
          <w:tcPr>
            <w:tcW w:w="630" w:type="dxa"/>
          </w:tcPr>
          <w:p w:rsidR="008A0421" w:rsidRPr="00C96A3E" w:rsidRDefault="008A0421" w:rsidP="0074555E">
            <w:pPr>
              <w:pStyle w:val="ListeParagraf"/>
              <w:ind w:left="0"/>
              <w:rPr>
                <w:b/>
                <w:sz w:val="28"/>
                <w:szCs w:val="28"/>
              </w:rPr>
            </w:pPr>
            <w:r w:rsidRPr="00C96A3E">
              <w:rPr>
                <w:b/>
                <w:sz w:val="28"/>
                <w:szCs w:val="28"/>
              </w:rPr>
              <w:t xml:space="preserve">  22</w:t>
            </w:r>
          </w:p>
        </w:tc>
        <w:tc>
          <w:tcPr>
            <w:tcW w:w="615"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31</w:t>
            </w:r>
          </w:p>
        </w:tc>
        <w:tc>
          <w:tcPr>
            <w:tcW w:w="630" w:type="dxa"/>
          </w:tcPr>
          <w:p w:rsidR="008A0421" w:rsidRPr="00C96A3E" w:rsidRDefault="008A0421" w:rsidP="0074555E">
            <w:pPr>
              <w:pStyle w:val="ListeParagraf"/>
              <w:ind w:left="0"/>
              <w:rPr>
                <w:b/>
                <w:sz w:val="28"/>
                <w:szCs w:val="28"/>
              </w:rPr>
            </w:pPr>
            <w:r w:rsidRPr="00C96A3E">
              <w:rPr>
                <w:b/>
                <w:sz w:val="28"/>
                <w:szCs w:val="28"/>
              </w:rPr>
              <w:t xml:space="preserve">  40</w:t>
            </w:r>
          </w:p>
        </w:tc>
        <w:tc>
          <w:tcPr>
            <w:tcW w:w="630" w:type="dxa"/>
          </w:tcPr>
          <w:p w:rsidR="008A0421" w:rsidRPr="00C96A3E" w:rsidRDefault="008A0421" w:rsidP="0074555E">
            <w:pPr>
              <w:pStyle w:val="ListeParagraf"/>
              <w:ind w:left="0"/>
              <w:rPr>
                <w:b/>
                <w:sz w:val="28"/>
                <w:szCs w:val="28"/>
              </w:rPr>
            </w:pPr>
            <w:r w:rsidRPr="00C96A3E">
              <w:rPr>
                <w:sz w:val="28"/>
                <w:szCs w:val="28"/>
              </w:rPr>
              <w:t xml:space="preserve">  </w:t>
            </w:r>
            <w:r w:rsidRPr="00C96A3E">
              <w:rPr>
                <w:b/>
                <w:sz w:val="28"/>
                <w:szCs w:val="28"/>
              </w:rPr>
              <w:t>49</w:t>
            </w:r>
          </w:p>
        </w:tc>
        <w:tc>
          <w:tcPr>
            <w:tcW w:w="684" w:type="dxa"/>
          </w:tcPr>
          <w:p w:rsidR="008A0421" w:rsidRPr="00C96A3E" w:rsidRDefault="008A0421" w:rsidP="0074555E">
            <w:pPr>
              <w:pStyle w:val="ListeParagraf"/>
              <w:ind w:left="0"/>
              <w:rPr>
                <w:b/>
                <w:sz w:val="28"/>
                <w:szCs w:val="28"/>
              </w:rPr>
            </w:pPr>
            <w:r w:rsidRPr="00C96A3E">
              <w:rPr>
                <w:b/>
                <w:sz w:val="28"/>
                <w:szCs w:val="28"/>
              </w:rPr>
              <w:t xml:space="preserve">   2 </w:t>
            </w:r>
          </w:p>
        </w:tc>
        <w:tc>
          <w:tcPr>
            <w:tcW w:w="709" w:type="dxa"/>
          </w:tcPr>
          <w:p w:rsidR="008A0421" w:rsidRPr="00C96A3E" w:rsidRDefault="008A0421" w:rsidP="0074555E">
            <w:pPr>
              <w:pStyle w:val="ListeParagraf"/>
              <w:ind w:left="0"/>
              <w:rPr>
                <w:b/>
                <w:sz w:val="28"/>
                <w:szCs w:val="28"/>
              </w:rPr>
            </w:pPr>
            <w:r w:rsidRPr="00C96A3E">
              <w:rPr>
                <w:b/>
                <w:sz w:val="28"/>
                <w:szCs w:val="28"/>
              </w:rPr>
              <w:t xml:space="preserve">  11</w:t>
            </w:r>
          </w:p>
        </w:tc>
        <w:tc>
          <w:tcPr>
            <w:tcW w:w="708" w:type="dxa"/>
          </w:tcPr>
          <w:p w:rsidR="008A0421" w:rsidRPr="00C96A3E" w:rsidRDefault="008A0421" w:rsidP="0074555E">
            <w:pPr>
              <w:pStyle w:val="ListeParagraf"/>
              <w:ind w:left="0"/>
              <w:rPr>
                <w:b/>
                <w:sz w:val="28"/>
                <w:szCs w:val="28"/>
              </w:rPr>
            </w:pPr>
            <w:r w:rsidRPr="00C96A3E">
              <w:rPr>
                <w:b/>
                <w:sz w:val="28"/>
                <w:szCs w:val="28"/>
              </w:rPr>
              <w:t xml:space="preserve">  20</w:t>
            </w:r>
          </w:p>
        </w:tc>
      </w:tr>
    </w:tbl>
    <w:p w:rsidR="008A0421" w:rsidRDefault="008A0421" w:rsidP="008A0421">
      <w:pPr>
        <w:jc w:val="both"/>
        <w:rPr>
          <w:rFonts w:cs="Times New Roman"/>
          <w:noProof/>
          <w:sz w:val="28"/>
          <w:szCs w:val="28"/>
          <w:lang w:eastAsia="tr-TR"/>
        </w:rPr>
      </w:pP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noProof/>
          <w:sz w:val="28"/>
          <w:szCs w:val="28"/>
          <w:lang w:eastAsia="tr-TR"/>
        </w:rPr>
      </w:pPr>
    </w:p>
    <w:p w:rsidR="008A0421" w:rsidRDefault="008A0421" w:rsidP="008A0421">
      <w:pPr>
        <w:jc w:val="both"/>
        <w:rPr>
          <w:rFonts w:cs="Times New Roman"/>
          <w:sz w:val="28"/>
          <w:szCs w:val="28"/>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Cs w:val="24"/>
        </w:rPr>
      </w:pPr>
    </w:p>
    <w:p w:rsidR="008A0421" w:rsidRDefault="008A0421" w:rsidP="008A0421">
      <w:pPr>
        <w:jc w:val="both"/>
        <w:rPr>
          <w:rFonts w:cs="Times New Roman"/>
          <w:sz w:val="28"/>
          <w:szCs w:val="28"/>
        </w:rPr>
      </w:pPr>
    </w:p>
    <w:p w:rsidR="008A0421" w:rsidRPr="003D6A21" w:rsidRDefault="008A0421" w:rsidP="008A0421">
      <w:pPr>
        <w:jc w:val="both"/>
        <w:rPr>
          <w:rFonts w:cs="Times New Roman"/>
          <w:szCs w:val="24"/>
        </w:rPr>
      </w:pPr>
    </w:p>
    <w:p w:rsidR="008A0421" w:rsidRPr="00417B0F" w:rsidRDefault="008A0421" w:rsidP="008A0421"/>
    <w:p w:rsidR="008A0421" w:rsidRPr="00F00B1D" w:rsidRDefault="008A0421" w:rsidP="008A0421"/>
    <w:p w:rsidR="008A0421" w:rsidRDefault="008A0421" w:rsidP="008A0421"/>
    <w:p w:rsidR="008A0421" w:rsidRPr="00F00B1D" w:rsidRDefault="008A0421" w:rsidP="008A0421"/>
    <w:p w:rsidR="008A0421" w:rsidRDefault="008A0421" w:rsidP="008A0421">
      <w:pPr>
        <w:pStyle w:val="GvdeMetni"/>
        <w:ind w:firstLine="708"/>
      </w:pPr>
    </w:p>
    <w:p w:rsidR="008A0421" w:rsidRDefault="008A0421" w:rsidP="008A0421">
      <w:pPr>
        <w:pStyle w:val="GvdeMetni"/>
      </w:pPr>
    </w:p>
    <w:p w:rsidR="008A0421" w:rsidRDefault="008A0421" w:rsidP="008A0421">
      <w:pPr>
        <w:jc w:val="both"/>
        <w:rPr>
          <w:rFonts w:cs="Times New Roman"/>
          <w:szCs w:val="24"/>
        </w:rPr>
      </w:pPr>
      <w:r w:rsidRPr="003D6A21">
        <w:rPr>
          <w:rFonts w:cs="Times New Roman"/>
          <w:szCs w:val="24"/>
        </w:rPr>
        <w:t xml:space="preserve">Yolculuğunda 5+8+18+28+31+41+44=175 elde edilir. </w:t>
      </w:r>
      <w:r>
        <w:rPr>
          <w:rFonts w:cs="Times New Roman"/>
          <w:szCs w:val="24"/>
        </w:rPr>
        <w:t>(NESİN A.)</w:t>
      </w:r>
    </w:p>
    <w:p w:rsidR="008A0421" w:rsidRDefault="008A0421" w:rsidP="008A0421">
      <w:pPr>
        <w:jc w:val="both"/>
        <w:rPr>
          <w:rFonts w:cs="Times New Roman"/>
          <w:szCs w:val="24"/>
        </w:rPr>
      </w:pPr>
    </w:p>
    <w:p w:rsidR="008A0421" w:rsidRPr="003D6A21" w:rsidRDefault="008A0421" w:rsidP="008A0421">
      <w:pPr>
        <w:jc w:val="both"/>
        <w:rPr>
          <w:rFonts w:cs="Times New Roman"/>
          <w:szCs w:val="24"/>
        </w:rPr>
      </w:pPr>
    </w:p>
    <w:p w:rsidR="008A0421" w:rsidRDefault="008A0421" w:rsidP="008A0421">
      <w:pPr>
        <w:pStyle w:val="ListeParagraf"/>
        <w:numPr>
          <w:ilvl w:val="0"/>
          <w:numId w:val="8"/>
        </w:numPr>
        <w:jc w:val="both"/>
        <w:rPr>
          <w:rFonts w:ascii="Times New Roman" w:hAnsi="Times New Roman"/>
          <w:sz w:val="24"/>
          <w:szCs w:val="28"/>
        </w:rPr>
      </w:pPr>
      <w:r w:rsidRPr="0016372A">
        <w:rPr>
          <w:szCs w:val="28"/>
        </w:rPr>
        <w:t xml:space="preserve"> </w:t>
      </w:r>
      <w:r w:rsidRPr="003D6A21">
        <w:rPr>
          <w:rFonts w:ascii="Times New Roman" w:hAnsi="Times New Roman"/>
          <w:sz w:val="24"/>
          <w:szCs w:val="28"/>
        </w:rPr>
        <w:t>De La Loubére yönteminde verdiğimiz üçüncü kuralı göz önüne alalım. Bu kurala göre çerçevenin dışına çıkan kare en aşağıya iniyor. Yani sihirli karenin üst sınır çizgisini alt sınır çizgisiyle eşleştiriyoruz. Aynı şeyi sol ve sağ sınır çizgileri için de söyleyebiliriz. Sihirli karenin dört köşesine ad koyalım.</w:t>
      </w:r>
    </w:p>
    <w:p w:rsidR="008A0421" w:rsidRPr="0016372A" w:rsidRDefault="008A0421" w:rsidP="008A0421">
      <w:pPr>
        <w:pStyle w:val="ListeParagraf"/>
        <w:ind w:left="360"/>
        <w:jc w:val="both"/>
        <w:rPr>
          <w:rFonts w:ascii="Times New Roman" w:hAnsi="Times New Roman"/>
          <w:sz w:val="24"/>
          <w:szCs w:val="28"/>
        </w:rPr>
      </w:pPr>
    </w:p>
    <w:p w:rsidR="008A0421" w:rsidRPr="0016372A" w:rsidRDefault="008A0421" w:rsidP="008A0421">
      <w:pPr>
        <w:pStyle w:val="GvdeMetni"/>
        <w:ind w:firstLine="708"/>
        <w:rPr>
          <w:b/>
          <w:sz w:val="28"/>
          <w:szCs w:val="28"/>
        </w:rPr>
      </w:pPr>
      <w:r>
        <w:t xml:space="preserve">                        </w:t>
      </w:r>
      <w:r w:rsidRPr="0016372A">
        <w:rPr>
          <w:b/>
          <w:sz w:val="28"/>
          <w:szCs w:val="28"/>
        </w:rPr>
        <w:t>A</w:t>
      </w:r>
      <w:r>
        <w:rPr>
          <w:b/>
          <w:sz w:val="28"/>
          <w:szCs w:val="28"/>
        </w:rPr>
        <w:t xml:space="preserve">                                                      B</w:t>
      </w:r>
    </w:p>
    <w:tbl>
      <w:tblPr>
        <w:tblW w:w="0" w:type="auto"/>
        <w:tblInd w:w="2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705"/>
        <w:gridCol w:w="675"/>
        <w:gridCol w:w="720"/>
        <w:gridCol w:w="735"/>
        <w:gridCol w:w="750"/>
      </w:tblGrid>
      <w:tr w:rsidR="008A0421" w:rsidTr="0074555E">
        <w:trPr>
          <w:trHeight w:val="645"/>
        </w:trPr>
        <w:tc>
          <w:tcPr>
            <w:tcW w:w="705" w:type="dxa"/>
          </w:tcPr>
          <w:p w:rsidR="008A0421" w:rsidRPr="00F16EAA" w:rsidRDefault="008A0421" w:rsidP="0074555E">
            <w:pPr>
              <w:rPr>
                <w:b/>
                <w:sz w:val="36"/>
                <w:szCs w:val="36"/>
              </w:rPr>
            </w:pPr>
            <w:r>
              <w:rPr>
                <w:b/>
                <w:sz w:val="36"/>
                <w:szCs w:val="36"/>
              </w:rPr>
              <w:t xml:space="preserve">  </w:t>
            </w:r>
            <w:r w:rsidRPr="00F16EAA">
              <w:rPr>
                <w:b/>
                <w:sz w:val="36"/>
                <w:szCs w:val="36"/>
              </w:rPr>
              <w:t>17</w:t>
            </w:r>
          </w:p>
        </w:tc>
        <w:tc>
          <w:tcPr>
            <w:tcW w:w="675" w:type="dxa"/>
          </w:tcPr>
          <w:p w:rsidR="008A0421" w:rsidRPr="001962C5" w:rsidRDefault="008A0421" w:rsidP="0074555E">
            <w:pPr>
              <w:rPr>
                <w:b/>
                <w:sz w:val="36"/>
                <w:szCs w:val="36"/>
              </w:rPr>
            </w:pPr>
            <w:r>
              <w:rPr>
                <w:b/>
                <w:sz w:val="28"/>
                <w:szCs w:val="28"/>
              </w:rPr>
              <w:t xml:space="preserve">  </w:t>
            </w:r>
            <w:r w:rsidRPr="001962C5">
              <w:rPr>
                <w:b/>
                <w:sz w:val="36"/>
                <w:szCs w:val="36"/>
              </w:rPr>
              <w:t>24</w:t>
            </w:r>
          </w:p>
        </w:tc>
        <w:tc>
          <w:tcPr>
            <w:tcW w:w="720" w:type="dxa"/>
          </w:tcPr>
          <w:p w:rsidR="008A0421" w:rsidRPr="00D45E49" w:rsidRDefault="008A0421" w:rsidP="0074555E">
            <w:pPr>
              <w:rPr>
                <w:b/>
                <w:sz w:val="36"/>
                <w:szCs w:val="36"/>
              </w:rPr>
            </w:pPr>
            <w:r>
              <w:rPr>
                <w:b/>
                <w:sz w:val="28"/>
                <w:szCs w:val="28"/>
              </w:rPr>
              <w:t xml:space="preserve">   </w:t>
            </w:r>
            <w:r w:rsidRPr="00D45E49">
              <w:rPr>
                <w:b/>
                <w:sz w:val="36"/>
                <w:szCs w:val="36"/>
              </w:rPr>
              <w:t>1</w:t>
            </w:r>
          </w:p>
        </w:tc>
        <w:tc>
          <w:tcPr>
            <w:tcW w:w="735" w:type="dxa"/>
          </w:tcPr>
          <w:p w:rsidR="008A0421" w:rsidRPr="00D30F4B" w:rsidRDefault="008A0421" w:rsidP="0074555E">
            <w:pPr>
              <w:rPr>
                <w:b/>
                <w:sz w:val="36"/>
                <w:szCs w:val="36"/>
              </w:rPr>
            </w:pPr>
            <w:r>
              <w:rPr>
                <w:b/>
                <w:sz w:val="28"/>
                <w:szCs w:val="28"/>
              </w:rPr>
              <w:t xml:space="preserve">    </w:t>
            </w:r>
            <w:r w:rsidRPr="00D30F4B">
              <w:rPr>
                <w:b/>
                <w:sz w:val="36"/>
                <w:szCs w:val="36"/>
              </w:rPr>
              <w:t>8</w:t>
            </w:r>
          </w:p>
        </w:tc>
        <w:tc>
          <w:tcPr>
            <w:tcW w:w="750" w:type="dxa"/>
          </w:tcPr>
          <w:p w:rsidR="008A0421" w:rsidRPr="009A634D" w:rsidRDefault="008A0421" w:rsidP="0074555E">
            <w:pPr>
              <w:rPr>
                <w:b/>
                <w:sz w:val="36"/>
                <w:szCs w:val="36"/>
              </w:rPr>
            </w:pPr>
            <w:r>
              <w:rPr>
                <w:b/>
                <w:sz w:val="28"/>
                <w:szCs w:val="28"/>
              </w:rPr>
              <w:t xml:space="preserve">   </w:t>
            </w:r>
            <w:r w:rsidRPr="009A634D">
              <w:rPr>
                <w:b/>
                <w:sz w:val="36"/>
                <w:szCs w:val="36"/>
              </w:rPr>
              <w:t>15</w:t>
            </w:r>
          </w:p>
        </w:tc>
      </w:tr>
      <w:tr w:rsidR="008A0421" w:rsidTr="0074555E">
        <w:trPr>
          <w:trHeight w:val="660"/>
        </w:trPr>
        <w:tc>
          <w:tcPr>
            <w:tcW w:w="705" w:type="dxa"/>
          </w:tcPr>
          <w:p w:rsidR="008A0421" w:rsidRPr="001962C5" w:rsidRDefault="008A0421" w:rsidP="0074555E">
            <w:pPr>
              <w:rPr>
                <w:b/>
                <w:sz w:val="36"/>
                <w:szCs w:val="36"/>
              </w:rPr>
            </w:pPr>
            <w:r>
              <w:rPr>
                <w:b/>
                <w:sz w:val="28"/>
                <w:szCs w:val="28"/>
              </w:rPr>
              <w:t xml:space="preserve">  </w:t>
            </w:r>
            <w:r w:rsidRPr="001962C5">
              <w:rPr>
                <w:b/>
                <w:sz w:val="36"/>
                <w:szCs w:val="36"/>
              </w:rPr>
              <w:t>23</w:t>
            </w:r>
          </w:p>
        </w:tc>
        <w:tc>
          <w:tcPr>
            <w:tcW w:w="675" w:type="dxa"/>
          </w:tcPr>
          <w:p w:rsidR="008A0421" w:rsidRPr="009A4C9F" w:rsidRDefault="008A0421" w:rsidP="0074555E">
            <w:pPr>
              <w:rPr>
                <w:b/>
                <w:sz w:val="36"/>
                <w:szCs w:val="36"/>
              </w:rPr>
            </w:pPr>
            <w:r>
              <w:rPr>
                <w:b/>
                <w:sz w:val="28"/>
                <w:szCs w:val="28"/>
              </w:rPr>
              <w:t xml:space="preserve">   </w:t>
            </w:r>
            <w:r w:rsidRPr="009A4C9F">
              <w:rPr>
                <w:b/>
                <w:sz w:val="36"/>
                <w:szCs w:val="36"/>
              </w:rPr>
              <w:t>5</w:t>
            </w:r>
          </w:p>
        </w:tc>
        <w:tc>
          <w:tcPr>
            <w:tcW w:w="720" w:type="dxa"/>
          </w:tcPr>
          <w:p w:rsidR="008A0421" w:rsidRPr="00D30F4B" w:rsidRDefault="008A0421" w:rsidP="0074555E">
            <w:pPr>
              <w:rPr>
                <w:b/>
                <w:sz w:val="36"/>
                <w:szCs w:val="36"/>
              </w:rPr>
            </w:pPr>
            <w:r>
              <w:rPr>
                <w:b/>
                <w:sz w:val="28"/>
                <w:szCs w:val="28"/>
              </w:rPr>
              <w:t xml:space="preserve">    </w:t>
            </w:r>
            <w:r w:rsidRPr="00D30F4B">
              <w:rPr>
                <w:b/>
                <w:sz w:val="36"/>
                <w:szCs w:val="36"/>
              </w:rPr>
              <w:t>7</w:t>
            </w:r>
          </w:p>
        </w:tc>
        <w:tc>
          <w:tcPr>
            <w:tcW w:w="735" w:type="dxa"/>
          </w:tcPr>
          <w:p w:rsidR="008A0421" w:rsidRPr="009A634D" w:rsidRDefault="008A0421" w:rsidP="0074555E">
            <w:pPr>
              <w:rPr>
                <w:b/>
                <w:sz w:val="36"/>
                <w:szCs w:val="36"/>
              </w:rPr>
            </w:pPr>
            <w:r>
              <w:rPr>
                <w:b/>
                <w:sz w:val="28"/>
                <w:szCs w:val="28"/>
              </w:rPr>
              <w:t xml:space="preserve">  </w:t>
            </w:r>
            <w:r>
              <w:rPr>
                <w:b/>
                <w:sz w:val="36"/>
                <w:szCs w:val="36"/>
              </w:rPr>
              <w:t>1</w:t>
            </w:r>
            <w:r w:rsidRPr="009A634D">
              <w:rPr>
                <w:b/>
                <w:sz w:val="36"/>
                <w:szCs w:val="36"/>
              </w:rPr>
              <w:t>4</w:t>
            </w:r>
          </w:p>
        </w:tc>
        <w:tc>
          <w:tcPr>
            <w:tcW w:w="750" w:type="dxa"/>
          </w:tcPr>
          <w:p w:rsidR="008A0421" w:rsidRPr="00F16EAA" w:rsidRDefault="008A0421" w:rsidP="0074555E">
            <w:pPr>
              <w:rPr>
                <w:b/>
                <w:sz w:val="36"/>
                <w:szCs w:val="36"/>
              </w:rPr>
            </w:pPr>
            <w:r>
              <w:rPr>
                <w:b/>
                <w:sz w:val="28"/>
                <w:szCs w:val="28"/>
              </w:rPr>
              <w:t xml:space="preserve">   </w:t>
            </w:r>
            <w:r w:rsidRPr="00F16EAA">
              <w:rPr>
                <w:b/>
                <w:sz w:val="36"/>
                <w:szCs w:val="36"/>
              </w:rPr>
              <w:t>16</w:t>
            </w:r>
          </w:p>
        </w:tc>
      </w:tr>
      <w:tr w:rsidR="008A0421" w:rsidTr="0074555E">
        <w:trPr>
          <w:trHeight w:val="581"/>
        </w:trPr>
        <w:tc>
          <w:tcPr>
            <w:tcW w:w="705" w:type="dxa"/>
          </w:tcPr>
          <w:p w:rsidR="008A0421" w:rsidRPr="009A4C9F" w:rsidRDefault="008A0421" w:rsidP="0074555E">
            <w:pPr>
              <w:rPr>
                <w:b/>
                <w:sz w:val="36"/>
                <w:szCs w:val="36"/>
              </w:rPr>
            </w:pPr>
            <w:r>
              <w:rPr>
                <w:b/>
                <w:sz w:val="28"/>
                <w:szCs w:val="28"/>
              </w:rPr>
              <w:t xml:space="preserve">    </w:t>
            </w:r>
            <w:r w:rsidRPr="009A4C9F">
              <w:rPr>
                <w:b/>
                <w:sz w:val="36"/>
                <w:szCs w:val="36"/>
              </w:rPr>
              <w:t>4</w:t>
            </w:r>
          </w:p>
        </w:tc>
        <w:tc>
          <w:tcPr>
            <w:tcW w:w="675" w:type="dxa"/>
          </w:tcPr>
          <w:p w:rsidR="008A0421" w:rsidRPr="00D30F4B" w:rsidRDefault="008A0421" w:rsidP="0074555E">
            <w:pPr>
              <w:rPr>
                <w:b/>
                <w:sz w:val="36"/>
                <w:szCs w:val="36"/>
              </w:rPr>
            </w:pPr>
            <w:r>
              <w:rPr>
                <w:b/>
                <w:sz w:val="28"/>
                <w:szCs w:val="28"/>
              </w:rPr>
              <w:t xml:space="preserve">   </w:t>
            </w:r>
            <w:r w:rsidRPr="00D30F4B">
              <w:rPr>
                <w:b/>
                <w:sz w:val="36"/>
                <w:szCs w:val="36"/>
              </w:rPr>
              <w:t>6</w:t>
            </w:r>
          </w:p>
        </w:tc>
        <w:tc>
          <w:tcPr>
            <w:tcW w:w="720" w:type="dxa"/>
          </w:tcPr>
          <w:p w:rsidR="008A0421" w:rsidRPr="009A634D" w:rsidRDefault="008A0421" w:rsidP="0074555E">
            <w:pPr>
              <w:rPr>
                <w:b/>
                <w:sz w:val="36"/>
                <w:szCs w:val="36"/>
              </w:rPr>
            </w:pPr>
            <w:r>
              <w:rPr>
                <w:b/>
                <w:sz w:val="28"/>
                <w:szCs w:val="28"/>
              </w:rPr>
              <w:t xml:space="preserve">  </w:t>
            </w:r>
            <w:r w:rsidRPr="009A634D">
              <w:rPr>
                <w:b/>
                <w:sz w:val="36"/>
                <w:szCs w:val="36"/>
              </w:rPr>
              <w:t>13</w:t>
            </w:r>
          </w:p>
        </w:tc>
        <w:tc>
          <w:tcPr>
            <w:tcW w:w="735" w:type="dxa"/>
          </w:tcPr>
          <w:p w:rsidR="008A0421" w:rsidRPr="00F16EAA" w:rsidRDefault="008A0421" w:rsidP="0074555E">
            <w:pPr>
              <w:rPr>
                <w:b/>
                <w:sz w:val="36"/>
                <w:szCs w:val="36"/>
              </w:rPr>
            </w:pPr>
            <w:r>
              <w:rPr>
                <w:b/>
                <w:sz w:val="28"/>
                <w:szCs w:val="28"/>
              </w:rPr>
              <w:t xml:space="preserve">   </w:t>
            </w:r>
            <w:r w:rsidRPr="00F16EAA">
              <w:rPr>
                <w:b/>
                <w:sz w:val="36"/>
                <w:szCs w:val="36"/>
              </w:rPr>
              <w:t>20</w:t>
            </w:r>
          </w:p>
        </w:tc>
        <w:tc>
          <w:tcPr>
            <w:tcW w:w="750" w:type="dxa"/>
          </w:tcPr>
          <w:p w:rsidR="008A0421" w:rsidRPr="001962C5" w:rsidRDefault="008A0421" w:rsidP="0074555E">
            <w:pPr>
              <w:rPr>
                <w:b/>
                <w:sz w:val="36"/>
                <w:szCs w:val="36"/>
              </w:rPr>
            </w:pPr>
            <w:r>
              <w:rPr>
                <w:b/>
                <w:sz w:val="28"/>
                <w:szCs w:val="28"/>
              </w:rPr>
              <w:t xml:space="preserve">   </w:t>
            </w:r>
            <w:r w:rsidRPr="001962C5">
              <w:rPr>
                <w:b/>
                <w:sz w:val="36"/>
                <w:szCs w:val="36"/>
              </w:rPr>
              <w:t>22</w:t>
            </w:r>
          </w:p>
        </w:tc>
      </w:tr>
      <w:tr w:rsidR="008A0421" w:rsidTr="0074555E">
        <w:trPr>
          <w:trHeight w:val="615"/>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10</w:t>
            </w:r>
          </w:p>
        </w:tc>
        <w:tc>
          <w:tcPr>
            <w:tcW w:w="675" w:type="dxa"/>
          </w:tcPr>
          <w:p w:rsidR="008A0421" w:rsidRPr="009A634D" w:rsidRDefault="008A0421" w:rsidP="0074555E">
            <w:pPr>
              <w:rPr>
                <w:b/>
                <w:sz w:val="36"/>
                <w:szCs w:val="36"/>
              </w:rPr>
            </w:pPr>
            <w:r>
              <w:rPr>
                <w:b/>
                <w:sz w:val="28"/>
                <w:szCs w:val="28"/>
              </w:rPr>
              <w:t xml:space="preserve">  </w:t>
            </w:r>
            <w:r w:rsidRPr="009A634D">
              <w:rPr>
                <w:b/>
                <w:sz w:val="36"/>
                <w:szCs w:val="36"/>
              </w:rPr>
              <w:t>12</w:t>
            </w:r>
          </w:p>
        </w:tc>
        <w:tc>
          <w:tcPr>
            <w:tcW w:w="720" w:type="dxa"/>
          </w:tcPr>
          <w:p w:rsidR="008A0421" w:rsidRPr="00F16EAA" w:rsidRDefault="008A0421" w:rsidP="0074555E">
            <w:pPr>
              <w:rPr>
                <w:b/>
                <w:sz w:val="36"/>
                <w:szCs w:val="36"/>
              </w:rPr>
            </w:pPr>
            <w:r>
              <w:rPr>
                <w:b/>
                <w:sz w:val="36"/>
                <w:szCs w:val="36"/>
              </w:rPr>
              <w:t xml:space="preserve">  </w:t>
            </w:r>
            <w:r w:rsidRPr="00F16EAA">
              <w:rPr>
                <w:b/>
                <w:sz w:val="36"/>
                <w:szCs w:val="36"/>
              </w:rPr>
              <w:t>19</w:t>
            </w:r>
          </w:p>
        </w:tc>
        <w:tc>
          <w:tcPr>
            <w:tcW w:w="735" w:type="dxa"/>
          </w:tcPr>
          <w:p w:rsidR="008A0421" w:rsidRPr="00F16EAA" w:rsidRDefault="008A0421" w:rsidP="0074555E">
            <w:pPr>
              <w:rPr>
                <w:b/>
                <w:sz w:val="36"/>
                <w:szCs w:val="36"/>
              </w:rPr>
            </w:pPr>
            <w:r>
              <w:rPr>
                <w:b/>
                <w:sz w:val="36"/>
                <w:szCs w:val="36"/>
              </w:rPr>
              <w:t xml:space="preserve">  </w:t>
            </w:r>
            <w:r w:rsidRPr="00F16EAA">
              <w:rPr>
                <w:b/>
                <w:sz w:val="36"/>
                <w:szCs w:val="36"/>
              </w:rPr>
              <w:t>21</w:t>
            </w:r>
          </w:p>
        </w:tc>
        <w:tc>
          <w:tcPr>
            <w:tcW w:w="750" w:type="dxa"/>
          </w:tcPr>
          <w:p w:rsidR="008A0421" w:rsidRPr="009A4C9F" w:rsidRDefault="008A0421" w:rsidP="0074555E">
            <w:pPr>
              <w:rPr>
                <w:b/>
                <w:sz w:val="36"/>
                <w:szCs w:val="36"/>
              </w:rPr>
            </w:pPr>
            <w:r>
              <w:rPr>
                <w:b/>
                <w:sz w:val="28"/>
                <w:szCs w:val="28"/>
              </w:rPr>
              <w:t xml:space="preserve">    </w:t>
            </w:r>
            <w:r w:rsidRPr="009A4C9F">
              <w:rPr>
                <w:b/>
                <w:sz w:val="36"/>
                <w:szCs w:val="36"/>
              </w:rPr>
              <w:t>3</w:t>
            </w:r>
          </w:p>
        </w:tc>
      </w:tr>
      <w:tr w:rsidR="008A0421" w:rsidTr="0074555E">
        <w:trPr>
          <w:trHeight w:val="658"/>
        </w:trPr>
        <w:tc>
          <w:tcPr>
            <w:tcW w:w="705" w:type="dxa"/>
          </w:tcPr>
          <w:p w:rsidR="008A0421" w:rsidRPr="009A634D" w:rsidRDefault="008A0421" w:rsidP="0074555E">
            <w:pPr>
              <w:rPr>
                <w:b/>
                <w:sz w:val="36"/>
                <w:szCs w:val="36"/>
              </w:rPr>
            </w:pPr>
            <w:r>
              <w:rPr>
                <w:b/>
                <w:sz w:val="28"/>
                <w:szCs w:val="28"/>
              </w:rPr>
              <w:t xml:space="preserve">  </w:t>
            </w:r>
            <w:r w:rsidRPr="009A634D">
              <w:rPr>
                <w:b/>
                <w:sz w:val="36"/>
                <w:szCs w:val="36"/>
              </w:rPr>
              <w:t>11</w:t>
            </w:r>
          </w:p>
        </w:tc>
        <w:tc>
          <w:tcPr>
            <w:tcW w:w="675" w:type="dxa"/>
          </w:tcPr>
          <w:p w:rsidR="008A0421" w:rsidRPr="00F16EAA" w:rsidRDefault="008A0421" w:rsidP="0074555E">
            <w:pPr>
              <w:rPr>
                <w:b/>
                <w:sz w:val="36"/>
                <w:szCs w:val="36"/>
              </w:rPr>
            </w:pPr>
            <w:r>
              <w:rPr>
                <w:b/>
                <w:sz w:val="28"/>
                <w:szCs w:val="28"/>
              </w:rPr>
              <w:t xml:space="preserve">  </w:t>
            </w:r>
            <w:r w:rsidRPr="00F16EAA">
              <w:rPr>
                <w:b/>
                <w:sz w:val="36"/>
                <w:szCs w:val="36"/>
              </w:rPr>
              <w:t>18</w:t>
            </w:r>
          </w:p>
        </w:tc>
        <w:tc>
          <w:tcPr>
            <w:tcW w:w="720" w:type="dxa"/>
          </w:tcPr>
          <w:p w:rsidR="008A0421" w:rsidRPr="00EE2EF9" w:rsidRDefault="008A0421" w:rsidP="0074555E">
            <w:pPr>
              <w:rPr>
                <w:b/>
                <w:sz w:val="36"/>
                <w:szCs w:val="36"/>
              </w:rPr>
            </w:pPr>
            <w:r>
              <w:rPr>
                <w:b/>
                <w:sz w:val="28"/>
                <w:szCs w:val="28"/>
              </w:rPr>
              <w:t xml:space="preserve">   </w:t>
            </w:r>
            <w:r w:rsidRPr="00EE2EF9">
              <w:rPr>
                <w:b/>
                <w:sz w:val="36"/>
                <w:szCs w:val="36"/>
              </w:rPr>
              <w:t>25</w:t>
            </w:r>
          </w:p>
        </w:tc>
        <w:tc>
          <w:tcPr>
            <w:tcW w:w="735" w:type="dxa"/>
            <w:tcBorders>
              <w:bottom w:val="single" w:sz="4" w:space="0" w:color="auto"/>
            </w:tcBorders>
          </w:tcPr>
          <w:p w:rsidR="008A0421" w:rsidRPr="009A4C9F" w:rsidRDefault="008A0421" w:rsidP="0074555E">
            <w:pPr>
              <w:rPr>
                <w:b/>
                <w:sz w:val="36"/>
                <w:szCs w:val="36"/>
              </w:rPr>
            </w:pPr>
            <w:r>
              <w:rPr>
                <w:b/>
                <w:sz w:val="28"/>
                <w:szCs w:val="28"/>
              </w:rPr>
              <w:t xml:space="preserve">   </w:t>
            </w:r>
            <w:r w:rsidRPr="009A4C9F">
              <w:rPr>
                <w:b/>
                <w:sz w:val="36"/>
                <w:szCs w:val="36"/>
              </w:rPr>
              <w:t xml:space="preserve"> 2</w:t>
            </w:r>
          </w:p>
        </w:tc>
        <w:tc>
          <w:tcPr>
            <w:tcW w:w="750" w:type="dxa"/>
          </w:tcPr>
          <w:p w:rsidR="008A0421" w:rsidRPr="00D30F4B" w:rsidRDefault="008A0421" w:rsidP="0074555E">
            <w:pPr>
              <w:rPr>
                <w:b/>
                <w:sz w:val="36"/>
                <w:szCs w:val="36"/>
              </w:rPr>
            </w:pPr>
            <w:r>
              <w:rPr>
                <w:b/>
                <w:sz w:val="28"/>
                <w:szCs w:val="28"/>
              </w:rPr>
              <w:t xml:space="preserve">   </w:t>
            </w:r>
            <w:r w:rsidRPr="00D30F4B">
              <w:rPr>
                <w:b/>
                <w:sz w:val="36"/>
                <w:szCs w:val="36"/>
              </w:rPr>
              <w:t xml:space="preserve"> 9</w:t>
            </w:r>
          </w:p>
        </w:tc>
      </w:tr>
    </w:tbl>
    <w:p w:rsidR="008A0421" w:rsidRPr="0016372A" w:rsidRDefault="008A0421" w:rsidP="008A0421">
      <w:pPr>
        <w:pStyle w:val="GvdeMetni"/>
        <w:ind w:firstLine="708"/>
        <w:rPr>
          <w:b/>
          <w:sz w:val="28"/>
          <w:szCs w:val="28"/>
        </w:rPr>
      </w:pPr>
      <w:r>
        <w:t xml:space="preserve">                      </w:t>
      </w:r>
      <w:r w:rsidRPr="0016372A">
        <w:rPr>
          <w:b/>
          <w:sz w:val="28"/>
          <w:szCs w:val="28"/>
        </w:rPr>
        <w:t>C</w:t>
      </w:r>
      <w:r>
        <w:rPr>
          <w:b/>
          <w:sz w:val="28"/>
          <w:szCs w:val="28"/>
        </w:rPr>
        <w:t xml:space="preserve">                                                        D</w:t>
      </w:r>
    </w:p>
    <w:p w:rsidR="008A0421" w:rsidRDefault="008A0421" w:rsidP="008A0421">
      <w:pPr>
        <w:jc w:val="both"/>
        <w:rPr>
          <w:rFonts w:cs="Times New Roman"/>
          <w:szCs w:val="28"/>
        </w:rPr>
      </w:pPr>
    </w:p>
    <w:p w:rsidR="008A0421" w:rsidRDefault="008A0421" w:rsidP="008A0421">
      <w:pPr>
        <w:jc w:val="both"/>
        <w:rPr>
          <w:rFonts w:cs="Times New Roman"/>
          <w:szCs w:val="28"/>
        </w:rPr>
      </w:pPr>
      <w:r w:rsidRPr="002F1668">
        <w:rPr>
          <w:rFonts w:cs="Times New Roman"/>
          <w:szCs w:val="28"/>
        </w:rPr>
        <w:t>Önce sağ ve sol kenarları, yani AD kenarıyla BC kenarını eşleştirip bir silindir elde edelim.</w:t>
      </w:r>
    </w:p>
    <w:p w:rsidR="008A0421" w:rsidRDefault="008A0421" w:rsidP="008A0421">
      <w:pPr>
        <w:jc w:val="both"/>
        <w:rPr>
          <w:rFonts w:cs="Times New Roman"/>
          <w:szCs w:val="28"/>
        </w:rPr>
      </w:pPr>
    </w:p>
    <w:p w:rsidR="008A0421" w:rsidRDefault="008A0421" w:rsidP="008A0421">
      <w:pPr>
        <w:jc w:val="both"/>
        <w:rPr>
          <w:rFonts w:cs="Times New Roman"/>
          <w:szCs w:val="28"/>
        </w:rPr>
      </w:pPr>
      <w:r>
        <w:rPr>
          <w:rFonts w:cs="Times New Roman"/>
          <w:noProof/>
          <w:szCs w:val="28"/>
          <w:lang w:eastAsia="tr-TR"/>
        </w:rPr>
        <w:drawing>
          <wp:anchor distT="0" distB="0" distL="114300" distR="114300" simplePos="0" relativeHeight="251681792" behindDoc="0" locked="0" layoutInCell="1" allowOverlap="1">
            <wp:simplePos x="0" y="0"/>
            <wp:positionH relativeFrom="column">
              <wp:posOffset>1481455</wp:posOffset>
            </wp:positionH>
            <wp:positionV relativeFrom="paragraph">
              <wp:posOffset>116840</wp:posOffset>
            </wp:positionV>
            <wp:extent cx="2219325" cy="2495550"/>
            <wp:effectExtent l="19050" t="0" r="9525" b="0"/>
            <wp:wrapSquare wrapText="bothSides"/>
            <wp:docPr id="23"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48" cstate="print"/>
                    <a:srcRect l="41652" t="17941" r="42603" b="50587"/>
                    <a:stretch>
                      <a:fillRect/>
                    </a:stretch>
                  </pic:blipFill>
                  <pic:spPr bwMode="auto">
                    <a:xfrm>
                      <a:off x="0" y="0"/>
                      <a:ext cx="2219325" cy="2495550"/>
                    </a:xfrm>
                    <a:prstGeom prst="rect">
                      <a:avLst/>
                    </a:prstGeom>
                    <a:noFill/>
                    <a:ln w="9525">
                      <a:noFill/>
                      <a:miter lim="800000"/>
                      <a:headEnd/>
                      <a:tailEnd/>
                    </a:ln>
                  </pic:spPr>
                </pic:pic>
              </a:graphicData>
            </a:graphic>
          </wp:anchor>
        </w:drawing>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pStyle w:val="GvdeMetni"/>
        <w:ind w:firstLine="708"/>
      </w:pPr>
    </w:p>
    <w:p w:rsidR="008A0421" w:rsidRDefault="008A0421" w:rsidP="008A0421">
      <w:pPr>
        <w:rPr>
          <w:rFonts w:cs="Times New Roman"/>
          <w:sz w:val="20"/>
          <w:szCs w:val="24"/>
          <w:lang w:val="tr-TR" w:eastAsia="tr-TR"/>
        </w:rPr>
      </w:pPr>
    </w:p>
    <w:p w:rsidR="008A0421" w:rsidRDefault="008A0421" w:rsidP="008A0421">
      <w:pPr>
        <w:spacing w:after="120" w:line="360" w:lineRule="auto"/>
        <w:ind w:firstLine="708"/>
        <w:jc w:val="both"/>
        <w:rPr>
          <w:rFonts w:cs="Times New Roman"/>
          <w:u w:val="single"/>
        </w:rPr>
      </w:pPr>
    </w:p>
    <w:p w:rsidR="008A0421" w:rsidRDefault="008A0421" w:rsidP="008A0421">
      <w:pPr>
        <w:spacing w:after="120" w:line="360" w:lineRule="auto"/>
        <w:ind w:firstLine="708"/>
        <w:jc w:val="both"/>
        <w:rPr>
          <w:rFonts w:cs="Times New Roman"/>
        </w:rPr>
      </w:pPr>
    </w:p>
    <w:p w:rsidR="008A0421" w:rsidRDefault="008A0421" w:rsidP="008A0421">
      <w:pPr>
        <w:tabs>
          <w:tab w:val="left" w:pos="2100"/>
        </w:tabs>
        <w:jc w:val="both"/>
        <w:rPr>
          <w:rFonts w:cs="Times New Roman"/>
        </w:rPr>
      </w:pPr>
      <w:bookmarkStart w:id="51" w:name="__RefHeading__106_564481638"/>
      <w:bookmarkStart w:id="52" w:name="__RefHeading__71_274803618"/>
      <w:bookmarkStart w:id="53" w:name="__RefHeading__79_213396044"/>
      <w:bookmarkStart w:id="54" w:name="__RefHeading__17_1536524680"/>
      <w:bookmarkStart w:id="55" w:name="__RefHeading__135_1608161645"/>
      <w:bookmarkStart w:id="56" w:name="__RefHeading__87_1743721560"/>
      <w:bookmarkEnd w:id="51"/>
      <w:bookmarkEnd w:id="52"/>
      <w:bookmarkEnd w:id="53"/>
      <w:bookmarkEnd w:id="54"/>
      <w:bookmarkEnd w:id="55"/>
      <w:bookmarkEnd w:id="56"/>
    </w:p>
    <w:p w:rsidR="008A0421" w:rsidRDefault="008A0421" w:rsidP="008A0421">
      <w:pPr>
        <w:tabs>
          <w:tab w:val="left" w:pos="2100"/>
        </w:tabs>
        <w:jc w:val="both"/>
        <w:rPr>
          <w:rFonts w:cs="Times New Roman"/>
        </w:rPr>
      </w:pPr>
    </w:p>
    <w:p w:rsidR="008A0421" w:rsidRPr="007C101C" w:rsidRDefault="008A0421" w:rsidP="008A0421">
      <w:pPr>
        <w:tabs>
          <w:tab w:val="left" w:pos="2100"/>
        </w:tabs>
        <w:jc w:val="both"/>
        <w:rPr>
          <w:rFonts w:cs="Times New Roman"/>
          <w:szCs w:val="28"/>
        </w:rPr>
      </w:pPr>
      <w:r w:rsidRPr="002F1668">
        <w:rPr>
          <w:rFonts w:cs="Times New Roman"/>
          <w:szCs w:val="28"/>
        </w:rPr>
        <w:t xml:space="preserve">Bu silindiri biraz döndürelim ki arkadaki sayılar da görünsün. </w:t>
      </w:r>
    </w:p>
    <w:p w:rsidR="008A0421" w:rsidRDefault="008A0421" w:rsidP="008A0421">
      <w:pPr>
        <w:pStyle w:val="Balk1"/>
        <w:numPr>
          <w:ilvl w:val="0"/>
          <w:numId w:val="0"/>
        </w:numPr>
        <w:spacing w:line="336" w:lineRule="auto"/>
        <w:ind w:left="432" w:hanging="432"/>
      </w:pPr>
      <w:r>
        <w:rPr>
          <w:noProof/>
          <w:lang w:eastAsia="tr-TR"/>
        </w:rPr>
        <w:lastRenderedPageBreak/>
        <w:t xml:space="preserve">          </w:t>
      </w:r>
      <w:r>
        <w:rPr>
          <w:noProof/>
          <w:lang w:eastAsia="tr-TR"/>
        </w:rPr>
        <w:drawing>
          <wp:inline distT="0" distB="0" distL="0" distR="0">
            <wp:extent cx="4110355" cy="2960370"/>
            <wp:effectExtent l="19050" t="0" r="4445" b="0"/>
            <wp:docPr id="8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49" cstate="print"/>
                    <a:srcRect l="33739" t="27055" r="38094" b="36720"/>
                    <a:stretch>
                      <a:fillRect/>
                    </a:stretch>
                  </pic:blipFill>
                  <pic:spPr bwMode="auto">
                    <a:xfrm>
                      <a:off x="0" y="0"/>
                      <a:ext cx="4110355" cy="2960370"/>
                    </a:xfrm>
                    <a:prstGeom prst="rect">
                      <a:avLst/>
                    </a:prstGeom>
                    <a:noFill/>
                    <a:ln w="9525">
                      <a:noFill/>
                      <a:miter lim="800000"/>
                      <a:headEnd/>
                      <a:tailEnd/>
                    </a:ln>
                  </pic:spPr>
                </pic:pic>
              </a:graphicData>
            </a:graphic>
          </wp:inline>
        </w:drawing>
      </w:r>
    </w:p>
    <w:p w:rsidR="008A0421" w:rsidRDefault="008A0421" w:rsidP="008A0421">
      <w:pPr>
        <w:tabs>
          <w:tab w:val="left" w:pos="2100"/>
        </w:tabs>
        <w:jc w:val="both"/>
        <w:rPr>
          <w:rFonts w:cs="Times New Roman"/>
          <w:szCs w:val="24"/>
        </w:rPr>
      </w:pPr>
      <w:r w:rsidRPr="002F1668">
        <w:rPr>
          <w:rFonts w:cs="Times New Roman"/>
          <w:szCs w:val="24"/>
        </w:rPr>
        <w:t xml:space="preserve">Böylece (2,3,4,5) , (6,7,8) , (9,10) , (11,12,13,14,15) , (16,17) , (18,19,20) , (21,22,23,24) ardışık sayıları birbirinin çaprazına gelirler. </w:t>
      </w:r>
    </w:p>
    <w:p w:rsidR="008A0421" w:rsidRDefault="008A0421" w:rsidP="008A0421"/>
    <w:p w:rsidR="008A0421" w:rsidRDefault="008A0421" w:rsidP="008A0421"/>
    <w:p w:rsidR="008A0421" w:rsidRDefault="008A0421" w:rsidP="008A0421"/>
    <w:p w:rsidR="008A0421" w:rsidRPr="007C101C" w:rsidRDefault="008A0421" w:rsidP="008A0421">
      <w:pPr>
        <w:tabs>
          <w:tab w:val="left" w:pos="2100"/>
        </w:tabs>
        <w:jc w:val="both"/>
        <w:rPr>
          <w:rFonts w:cs="Times New Roman"/>
          <w:szCs w:val="24"/>
        </w:rPr>
      </w:pPr>
      <w:r w:rsidRPr="002F1668">
        <w:rPr>
          <w:rFonts w:cs="Times New Roman"/>
          <w:szCs w:val="24"/>
        </w:rPr>
        <w:t xml:space="preserve">Son olarak AB ve CD kenarlarını yani silindirin alt ve üst tabanlarını eşleştirelim.  </w:t>
      </w:r>
    </w:p>
    <w:p w:rsidR="008A0421" w:rsidRDefault="008A0421" w:rsidP="008A0421"/>
    <w:p w:rsidR="008A0421" w:rsidRDefault="008A0421" w:rsidP="008A0421"/>
    <w:p w:rsidR="008A0421" w:rsidRPr="00B64DDC" w:rsidRDefault="008A0421" w:rsidP="008A0421">
      <w:pPr>
        <w:rPr>
          <w:noProof/>
          <w:lang w:eastAsia="tr-TR"/>
        </w:rPr>
      </w:pPr>
      <w:r>
        <w:rPr>
          <w:noProof/>
          <w:lang w:eastAsia="tr-TR"/>
        </w:rPr>
        <w:t xml:space="preserve">                            </w:t>
      </w:r>
      <w:r>
        <w:rPr>
          <w:noProof/>
          <w:lang w:eastAsia="tr-TR"/>
        </w:rPr>
        <w:drawing>
          <wp:inline distT="0" distB="0" distL="0" distR="0">
            <wp:extent cx="3082925" cy="1552575"/>
            <wp:effectExtent l="19050" t="0" r="3175" b="0"/>
            <wp:docPr id="85"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0" cstate="print"/>
                    <a:srcRect l="41158" t="36472" r="35538" b="42647"/>
                    <a:stretch>
                      <a:fillRect/>
                    </a:stretch>
                  </pic:blipFill>
                  <pic:spPr bwMode="auto">
                    <a:xfrm>
                      <a:off x="0" y="0"/>
                      <a:ext cx="3082925" cy="1552575"/>
                    </a:xfrm>
                    <a:prstGeom prst="rect">
                      <a:avLst/>
                    </a:prstGeom>
                    <a:noFill/>
                    <a:ln w="9525">
                      <a:noFill/>
                      <a:miter lim="800000"/>
                      <a:headEnd/>
                      <a:tailEnd/>
                    </a:ln>
                  </pic:spPr>
                </pic:pic>
              </a:graphicData>
            </a:graphic>
          </wp:inline>
        </w:drawing>
      </w:r>
    </w:p>
    <w:p w:rsidR="008A0421" w:rsidRDefault="008A0421" w:rsidP="008A0421">
      <w:pPr>
        <w:tabs>
          <w:tab w:val="left" w:pos="2100"/>
        </w:tabs>
        <w:rPr>
          <w:rFonts w:cs="Times New Roman"/>
          <w:szCs w:val="28"/>
        </w:rPr>
      </w:pPr>
    </w:p>
    <w:p w:rsidR="008A0421" w:rsidRDefault="008A0421" w:rsidP="008A0421">
      <w:pPr>
        <w:tabs>
          <w:tab w:val="left" w:pos="2100"/>
        </w:tabs>
        <w:rPr>
          <w:rFonts w:cs="Times New Roman"/>
          <w:szCs w:val="28"/>
        </w:rPr>
      </w:pPr>
    </w:p>
    <w:p w:rsidR="008A0421" w:rsidRDefault="008A0421" w:rsidP="008A0421">
      <w:pPr>
        <w:tabs>
          <w:tab w:val="left" w:pos="2100"/>
        </w:tabs>
        <w:rPr>
          <w:rFonts w:cs="Times New Roman"/>
          <w:szCs w:val="28"/>
        </w:rPr>
      </w:pPr>
      <w:r w:rsidRPr="002F1668">
        <w:rPr>
          <w:rFonts w:cs="Times New Roman"/>
          <w:szCs w:val="28"/>
        </w:rPr>
        <w:t xml:space="preserve">Bu ‘tekerlekte’ (1,2,3,4,5) , (6,7,8,9,10) , (11,12,13,14,15) , (16,17,18,19,20) , (21,22,23,24,25) sayıları birbirinin çaprazına gelirler. Matematikte tekerlekler çok önemlidir ve bu tekerleklerin özel bir adı vardır: </w:t>
      </w:r>
      <w:r w:rsidRPr="002F1668">
        <w:rPr>
          <w:rFonts w:cs="Times New Roman"/>
          <w:b/>
          <w:szCs w:val="28"/>
        </w:rPr>
        <w:t>torus</w:t>
      </w:r>
      <w:r>
        <w:rPr>
          <w:rFonts w:cs="Times New Roman"/>
          <w:szCs w:val="28"/>
        </w:rPr>
        <w:t>(NESİN A.</w:t>
      </w:r>
      <w:r w:rsidRPr="002F1668">
        <w:rPr>
          <w:rFonts w:cs="Times New Roman"/>
          <w:szCs w:val="28"/>
        </w:rPr>
        <w:t>)</w:t>
      </w:r>
    </w:p>
    <w:p w:rsidR="008A0421" w:rsidRDefault="008A0421" w:rsidP="008A0421">
      <w:pPr>
        <w:tabs>
          <w:tab w:val="left" w:pos="2100"/>
        </w:tabs>
        <w:rPr>
          <w:rFonts w:cs="Times New Roman"/>
          <w:szCs w:val="28"/>
        </w:rPr>
      </w:pPr>
    </w:p>
    <w:p w:rsidR="008A0421" w:rsidRDefault="008A0421" w:rsidP="008A0421">
      <w:pPr>
        <w:pStyle w:val="Balk1"/>
        <w:rPr>
          <w:color w:val="000000"/>
        </w:rPr>
      </w:pPr>
      <w:r w:rsidRPr="002F1668">
        <w:rPr>
          <w:color w:val="000000"/>
        </w:rPr>
        <w:t xml:space="preserve">2.5. Bazı Özel Sihirli Kareler </w:t>
      </w:r>
    </w:p>
    <w:p w:rsidR="008A0421" w:rsidRDefault="008A0421" w:rsidP="008A0421">
      <w:pPr>
        <w:ind w:firstLine="432"/>
        <w:jc w:val="both"/>
        <w:rPr>
          <w:rFonts w:cs="Times New Roman"/>
          <w:szCs w:val="24"/>
        </w:rPr>
      </w:pPr>
      <w:r w:rsidRPr="002F1668">
        <w:rPr>
          <w:rFonts w:cs="Times New Roman"/>
          <w:szCs w:val="24"/>
        </w:rPr>
        <w:t>Sihirli karelerle ilgisi olan bir bilim adamı olan Ramanujan’dan ve sihirli karesinden bahsedelim. Hintli bir matematikçi olan Ramanujan doğum tarihini de kullanarak aşağıdaki 4×4 biçimindeki kareyi oluşturmuştur.</w:t>
      </w:r>
    </w:p>
    <w:p w:rsidR="008A0421" w:rsidRDefault="008A0421" w:rsidP="008A0421">
      <w:pPr>
        <w:jc w:val="both"/>
        <w:rPr>
          <w:rFonts w:cs="Times New Roman"/>
          <w:szCs w:val="24"/>
        </w:rPr>
      </w:pPr>
    </w:p>
    <w:p w:rsidR="008A0421" w:rsidRPr="002F1668" w:rsidRDefault="008A0421" w:rsidP="008A0421">
      <w:pPr>
        <w:jc w:val="both"/>
        <w:rPr>
          <w:rFonts w:cs="Times New Roman"/>
          <w:noProof/>
          <w:szCs w:val="24"/>
          <w:lang w:eastAsia="tr-TR"/>
        </w:rPr>
      </w:pPr>
      <w:r>
        <w:rPr>
          <w:rFonts w:cs="Times New Roman"/>
          <w:noProof/>
          <w:szCs w:val="24"/>
          <w:lang w:eastAsia="tr-TR"/>
        </w:rPr>
        <w:lastRenderedPageBreak/>
        <w:t xml:space="preserve">                                       </w:t>
      </w:r>
      <w:r>
        <w:rPr>
          <w:rFonts w:cs="Times New Roman"/>
          <w:noProof/>
          <w:szCs w:val="24"/>
          <w:lang w:eastAsia="tr-TR"/>
        </w:rPr>
        <w:drawing>
          <wp:inline distT="0" distB="0" distL="0" distR="0">
            <wp:extent cx="1588770" cy="1322070"/>
            <wp:effectExtent l="19050" t="0" r="0" b="0"/>
            <wp:docPr id="86"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0"/>
                    <pic:cNvPicPr>
                      <a:picLocks noChangeAspect="1" noChangeArrowheads="1"/>
                    </pic:cNvPicPr>
                  </pic:nvPicPr>
                  <pic:blipFill>
                    <a:blip r:embed="rId51" cstate="print"/>
                    <a:srcRect l="48315" t="50165" r="37726" b="29118"/>
                    <a:stretch>
                      <a:fillRect/>
                    </a:stretch>
                  </pic:blipFill>
                  <pic:spPr bwMode="auto">
                    <a:xfrm>
                      <a:off x="0" y="0"/>
                      <a:ext cx="1588770" cy="1322070"/>
                    </a:xfrm>
                    <a:prstGeom prst="rect">
                      <a:avLst/>
                    </a:prstGeom>
                    <a:noFill/>
                    <a:ln w="9525">
                      <a:noFill/>
                      <a:miter lim="800000"/>
                      <a:headEnd/>
                      <a:tailEnd/>
                    </a:ln>
                  </pic:spPr>
                </pic:pic>
              </a:graphicData>
            </a:graphic>
          </wp:inline>
        </w:drawing>
      </w:r>
    </w:p>
    <w:p w:rsidR="008A0421" w:rsidRDefault="008A0421" w:rsidP="008A0421">
      <w:pPr>
        <w:jc w:val="both"/>
        <w:rPr>
          <w:rFonts w:cs="Times New Roman"/>
          <w:szCs w:val="28"/>
        </w:rPr>
      </w:pPr>
    </w:p>
    <w:p w:rsidR="008A0421" w:rsidRDefault="008A0421" w:rsidP="008A0421">
      <w:pPr>
        <w:jc w:val="both"/>
        <w:rPr>
          <w:rFonts w:cs="Times New Roman"/>
          <w:noProof/>
          <w:szCs w:val="28"/>
          <w:lang w:eastAsia="tr-TR"/>
        </w:rPr>
      </w:pPr>
      <w:r w:rsidRPr="002F1668">
        <w:rPr>
          <w:rFonts w:cs="Times New Roman"/>
          <w:szCs w:val="28"/>
        </w:rPr>
        <w:t xml:space="preserve">Soldan sağa yukarıdan aşağıya tüm toplamlar 139 sayısını vermektedir. Ayrıca her bir köşegendeki 4 sayının toplamı da (22+84+07+26 ve 87+32+16+04) 139’u vermektedir. Köşeden köşeye toplamlarda (22+04+26+87) 139 dur. Ayrıca 21+02+24+92=139 12+18+82+27=139 12+87+16+24=139 21+32+82+04=139 22+18+82+04=139 dur. Her bir köşedeki 2×2’lik matrislerin dört sayısının toplamı da 139 dur. </w:t>
      </w:r>
      <w:r w:rsidRPr="002F1668">
        <w:rPr>
          <w:rFonts w:cs="Times New Roman"/>
          <w:noProof/>
          <w:szCs w:val="28"/>
          <w:lang w:eastAsia="tr-TR"/>
        </w:rPr>
        <w:t>Satır ve sütun toplamlarının tümü 139 sayısına eşittir. Ayrıca her iki köşegendeki sayılar toplamı da 139 sayısına eşittir.</w:t>
      </w:r>
      <w:r>
        <w:rPr>
          <w:rFonts w:cs="Times New Roman"/>
          <w:noProof/>
          <w:szCs w:val="28"/>
          <w:lang w:eastAsia="tr-TR"/>
        </w:rPr>
        <w:t>(AKDENİZ F.)</w:t>
      </w:r>
      <w:r w:rsidRPr="002F1668">
        <w:rPr>
          <w:rFonts w:cs="Times New Roman"/>
          <w:noProof/>
          <w:szCs w:val="28"/>
          <w:lang w:eastAsia="tr-TR"/>
        </w:rPr>
        <w:t xml:space="preserve">  </w:t>
      </w:r>
    </w:p>
    <w:p w:rsidR="008A0421" w:rsidRDefault="008A0421" w:rsidP="008A0421">
      <w:pPr>
        <w:jc w:val="both"/>
        <w:rPr>
          <w:rFonts w:cs="Times New Roman"/>
          <w:noProof/>
          <w:szCs w:val="28"/>
          <w:lang w:eastAsia="tr-TR"/>
        </w:rPr>
      </w:pPr>
    </w:p>
    <w:p w:rsidR="008A0421" w:rsidRPr="002F1668" w:rsidRDefault="008A0421" w:rsidP="008A0421">
      <w:pPr>
        <w:jc w:val="both"/>
        <w:rPr>
          <w:rFonts w:cs="Times New Roman"/>
          <w:noProof/>
          <w:szCs w:val="28"/>
          <w:lang w:eastAsia="tr-TR"/>
        </w:rPr>
      </w:pPr>
    </w:p>
    <w:p w:rsidR="008A0421" w:rsidRDefault="008A0421" w:rsidP="008A0421">
      <w:pPr>
        <w:rPr>
          <w:rFonts w:cs="Times New Roman"/>
          <w:noProof/>
          <w:szCs w:val="28"/>
          <w:lang w:eastAsia="tr-TR"/>
        </w:rPr>
      </w:pPr>
      <w:r w:rsidRPr="002F1668">
        <w:rPr>
          <w:rFonts w:cs="Times New Roman"/>
          <w:noProof/>
          <w:szCs w:val="28"/>
          <w:lang w:eastAsia="tr-TR"/>
        </w:rPr>
        <w:t>Sihirli karelere ilgisi olan matematikçilerin ilgilendiği başka konular da vardır. Bunlar arasında ayrıtları ya da yüzeyleri üzerinde bulunan sayıların toplamı sabit olan sihirli küpler, çapları toplamı sabit olan sihirli daireler,elemanları asal sayılar olan sihirli kareler ya da sihirli yıld</w:t>
      </w:r>
      <w:r>
        <w:rPr>
          <w:rFonts w:cs="Times New Roman"/>
          <w:noProof/>
          <w:szCs w:val="28"/>
          <w:lang w:eastAsia="tr-TR"/>
        </w:rPr>
        <w:t>ızlar sayılabilir.(GÜNDÜZ D.)</w:t>
      </w:r>
    </w:p>
    <w:p w:rsidR="008A0421" w:rsidRPr="0016182E" w:rsidRDefault="008A0421" w:rsidP="008A0421">
      <w:pPr>
        <w:rPr>
          <w:noProof/>
          <w:lang w:eastAsia="tr-TR"/>
        </w:rPr>
      </w:pPr>
      <w:r>
        <w:rPr>
          <w:noProof/>
          <w:lang w:eastAsia="tr-TR"/>
        </w:rPr>
        <w:drawing>
          <wp:inline distT="0" distB="0" distL="0" distR="0">
            <wp:extent cx="2226945" cy="1475740"/>
            <wp:effectExtent l="19050" t="0" r="1905" b="0"/>
            <wp:docPr id="87"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2"/>
                    <pic:cNvPicPr>
                      <a:picLocks noChangeAspect="1" noChangeArrowheads="1"/>
                    </pic:cNvPicPr>
                  </pic:nvPicPr>
                  <pic:blipFill>
                    <a:blip r:embed="rId52" cstate="print"/>
                    <a:srcRect/>
                    <a:stretch>
                      <a:fillRect/>
                    </a:stretch>
                  </pic:blipFill>
                  <pic:spPr bwMode="auto">
                    <a:xfrm>
                      <a:off x="0" y="0"/>
                      <a:ext cx="2226945" cy="1475740"/>
                    </a:xfrm>
                    <a:prstGeom prst="rect">
                      <a:avLst/>
                    </a:prstGeom>
                    <a:noFill/>
                    <a:ln w="9525">
                      <a:noFill/>
                      <a:miter lim="800000"/>
                      <a:headEnd/>
                      <a:tailEnd/>
                    </a:ln>
                  </pic:spPr>
                </pic:pic>
              </a:graphicData>
            </a:graphic>
          </wp:inline>
        </w:drawing>
      </w:r>
      <w:r>
        <w:rPr>
          <w:noProof/>
          <w:lang w:eastAsia="tr-TR"/>
        </w:rPr>
        <w:t xml:space="preserve">         </w:t>
      </w:r>
      <w:r>
        <w:rPr>
          <w:noProof/>
          <w:lang w:eastAsia="tr-TR"/>
        </w:rPr>
        <w:drawing>
          <wp:inline distT="0" distB="0" distL="0" distR="0">
            <wp:extent cx="2593975" cy="1448435"/>
            <wp:effectExtent l="19050" t="0" r="0" b="0"/>
            <wp:docPr id="88"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1"/>
                    <pic:cNvPicPr>
                      <a:picLocks noChangeAspect="1" noChangeArrowheads="1"/>
                    </pic:cNvPicPr>
                  </pic:nvPicPr>
                  <pic:blipFill>
                    <a:blip r:embed="rId53" cstate="print"/>
                    <a:srcRect r="706"/>
                    <a:stretch>
                      <a:fillRect/>
                    </a:stretch>
                  </pic:blipFill>
                  <pic:spPr bwMode="auto">
                    <a:xfrm>
                      <a:off x="0" y="0"/>
                      <a:ext cx="2593975" cy="1448435"/>
                    </a:xfrm>
                    <a:prstGeom prst="rect">
                      <a:avLst/>
                    </a:prstGeom>
                    <a:noFill/>
                    <a:ln w="9525">
                      <a:noFill/>
                      <a:miter lim="800000"/>
                      <a:headEnd/>
                      <a:tailEnd/>
                    </a:ln>
                  </pic:spPr>
                </pic:pic>
              </a:graphicData>
            </a:graphic>
          </wp:inline>
        </w:drawing>
      </w:r>
      <w:r>
        <w:rPr>
          <w:rFonts w:cs="Times New Roman"/>
          <w:noProof/>
          <w:szCs w:val="28"/>
          <w:lang w:eastAsia="tr-TR"/>
        </w:rPr>
        <w:t xml:space="preserve">  </w:t>
      </w:r>
      <w:r>
        <w:rPr>
          <w:rFonts w:cs="Times New Roman"/>
          <w:noProof/>
          <w:szCs w:val="28"/>
          <w:lang w:eastAsia="tr-TR"/>
        </w:rPr>
        <w:drawing>
          <wp:inline distT="0" distB="0" distL="0" distR="0">
            <wp:extent cx="2887980" cy="2553335"/>
            <wp:effectExtent l="19050" t="0" r="7620" b="0"/>
            <wp:docPr id="89" name="Resi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4" cstate="print"/>
                    <a:srcRect l="32471" t="25325" r="39545" b="41527"/>
                    <a:stretch>
                      <a:fillRect/>
                    </a:stretch>
                  </pic:blipFill>
                  <pic:spPr bwMode="auto">
                    <a:xfrm>
                      <a:off x="0" y="0"/>
                      <a:ext cx="2887980" cy="2553335"/>
                    </a:xfrm>
                    <a:prstGeom prst="rect">
                      <a:avLst/>
                    </a:prstGeom>
                    <a:noFill/>
                    <a:ln w="9525">
                      <a:noFill/>
                      <a:miter lim="800000"/>
                      <a:headEnd/>
                      <a:tailEnd/>
                    </a:ln>
                  </pic:spPr>
                </pic:pic>
              </a:graphicData>
            </a:graphic>
          </wp:inline>
        </w:drawing>
      </w:r>
      <w:r>
        <w:rPr>
          <w:rFonts w:cs="Times New Roman"/>
          <w:noProof/>
          <w:szCs w:val="28"/>
          <w:lang w:eastAsia="tr-TR"/>
        </w:rPr>
        <w:t xml:space="preserve">     </w:t>
      </w:r>
      <w:r>
        <w:rPr>
          <w:rFonts w:cs="Times New Roman"/>
          <w:noProof/>
          <w:szCs w:val="28"/>
          <w:lang w:eastAsia="tr-TR"/>
        </w:rPr>
        <w:drawing>
          <wp:inline distT="0" distB="0" distL="0" distR="0">
            <wp:extent cx="2000885" cy="2277110"/>
            <wp:effectExtent l="19050" t="0" r="0" b="0"/>
            <wp:docPr id="90" name="Resi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55" cstate="print"/>
                    <a:srcRect/>
                    <a:stretch>
                      <a:fillRect/>
                    </a:stretch>
                  </pic:blipFill>
                  <pic:spPr bwMode="auto">
                    <a:xfrm>
                      <a:off x="0" y="0"/>
                      <a:ext cx="2000885" cy="2277110"/>
                    </a:xfrm>
                    <a:prstGeom prst="rect">
                      <a:avLst/>
                    </a:prstGeom>
                    <a:noFill/>
                    <a:ln w="9525">
                      <a:noFill/>
                      <a:miter lim="800000"/>
                      <a:headEnd/>
                      <a:tailEnd/>
                    </a:ln>
                  </pic:spPr>
                </pic:pic>
              </a:graphicData>
            </a:graphic>
          </wp:inline>
        </w:drawing>
      </w:r>
    </w:p>
    <w:p w:rsidR="008A0421" w:rsidRDefault="008A0421" w:rsidP="008A0421">
      <w:pPr>
        <w:rPr>
          <w:rFonts w:cs="Times New Roman"/>
          <w:b/>
          <w:noProof/>
          <w:szCs w:val="28"/>
          <w:lang w:eastAsia="tr-TR"/>
        </w:rPr>
      </w:pPr>
      <w:r>
        <w:rPr>
          <w:rFonts w:cs="Times New Roman"/>
          <w:noProof/>
          <w:szCs w:val="28"/>
          <w:lang w:eastAsia="tr-TR"/>
        </w:rPr>
        <w:t xml:space="preserve">               </w:t>
      </w:r>
      <w:r w:rsidRPr="009836F9">
        <w:rPr>
          <w:rFonts w:cs="Times New Roman"/>
          <w:b/>
          <w:noProof/>
          <w:szCs w:val="28"/>
          <w:lang w:eastAsia="tr-TR"/>
        </w:rPr>
        <w:t>4×4 lük özel bir sihirli kare</w:t>
      </w:r>
      <w:r>
        <w:rPr>
          <w:rFonts w:cs="Times New Roman"/>
          <w:b/>
          <w:noProof/>
          <w:szCs w:val="28"/>
          <w:lang w:eastAsia="tr-TR"/>
        </w:rPr>
        <w:t xml:space="preserve">                           Dürer’in sihirli karesi</w:t>
      </w:r>
    </w:p>
    <w:p w:rsidR="008A0421" w:rsidRDefault="008A0421" w:rsidP="008A0421">
      <w:pPr>
        <w:rPr>
          <w:rFonts w:cs="Times New Roman"/>
          <w:b/>
          <w:noProof/>
          <w:szCs w:val="28"/>
          <w:lang w:eastAsia="tr-TR"/>
        </w:rPr>
      </w:pPr>
    </w:p>
    <w:p w:rsidR="008A0421" w:rsidRDefault="008A0421" w:rsidP="008A0421">
      <w:pPr>
        <w:pStyle w:val="Balk1"/>
      </w:pPr>
      <w:r w:rsidRPr="002F1668">
        <w:lastRenderedPageBreak/>
        <w:t>2.6. Sihirli Kare Rekorları</w:t>
      </w:r>
    </w:p>
    <w:p w:rsidR="008A0421" w:rsidRPr="002F1668" w:rsidRDefault="008A0421" w:rsidP="008A0421">
      <w:pPr>
        <w:ind w:firstLine="432"/>
        <w:jc w:val="both"/>
        <w:rPr>
          <w:rFonts w:cs="Times New Roman"/>
          <w:szCs w:val="28"/>
        </w:rPr>
      </w:pPr>
      <w:r w:rsidRPr="002F1668">
        <w:rPr>
          <w:rFonts w:cs="Times New Roman"/>
          <w:szCs w:val="28"/>
        </w:rPr>
        <w:t>Bir de sihirli kare rekorları var ki insanın hayrete düşmemesi olanaksız. Amaç en büyük boyutlardaki sihirli kareyi oluşturabilmek ve asıl önemli olan bu kareyi kâğıtlar üzerine çıkartıp bu kâğıtları birleştirerek tek parça olarak ortaya koyabilmek. Şu anda rekor 3001</w:t>
      </w:r>
      <w:r w:rsidRPr="009836F9">
        <w:rPr>
          <w:position w:val="-6"/>
        </w:rPr>
        <w:pict>
          <v:shape id="_x0000_i1049"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0A513D&quot;/&gt;&lt;wsp:rsid wsp:val=&quot;0016372A&quot;/&gt;&lt;wsp:rsid wsp:val=&quot;002C70FC&quot;/&gt;&lt;wsp:rsid wsp:val=&quot;00416BC9&quot;/&gt;&lt;wsp:rsid wsp:val=&quot;00417B0F&quot;/&gt;&lt;wsp:rsid wsp:val=&quot;004A3B56&quot;/&gt;&lt;wsp:rsid wsp:val=&quot;00556968&quot;/&gt;&lt;wsp:rsid wsp:val=&quot;008B65B8&quot;/&gt;&lt;wsp:rsid wsp:val=&quot;00960D90&quot;/&gt;&lt;wsp:rsid wsp:val=&quot;009836F9&quot;/&gt;&lt;wsp:rsid wsp:val=&quot;00A22E47&quot;/&gt;&lt;wsp:rsid wsp:val=&quot;00B64DDC&quot;/&gt;&lt;wsp:rsid wsp:val=&quot;00C96A3E&quot;/&gt;&lt;wsp:rsid wsp:val=&quot;00D0000C&quot;/&gt;&lt;wsp:rsid wsp:val=&quot;00D1428C&quot;/&gt;&lt;wsp:rsid wsp:val=&quot;00E0227D&quot;/&gt;&lt;wsp:rsid wsp:val=&quot;00E61FCF&quot;/&gt;&lt;wsp:rsid wsp:val=&quot;00ED59F2&quot;/&gt;&lt;wsp:rsid wsp:val=&quot;00F00B1D&quot;/&gt;&lt;wsp:rsid wsp:val=&quot;00F21305&quot;/&gt;&lt;/wsp:rsids&gt;&lt;/w:docPr&gt;&lt;w:body&gt;&lt;w:p wsp:rsidR=&quot;00000000&quot; wsp:rsidRDefault=&quot;00F21305&quot;&gt;&lt;m:oMathPara&gt;&lt;m:oMath&gt;&lt;m:r&gt;&lt;w:rPr&gt;&lt;w:rFonts w:ascii=&quot;Cambria Math&quot; w:cs=&quot;Times New Roman&quot;/&gt;&lt;w:i/&gt;&lt;w:sz-cs w:val=&quot;28&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2F1668">
        <w:rPr>
          <w:rFonts w:cs="Times New Roman"/>
          <w:szCs w:val="28"/>
        </w:rPr>
        <w:t>3001 boyutlarındaki kare ile Kanadalı Lavis Caya’nın. Caya rekoru 1994 yılında kırmış. Alman Christien Schaller’in 1988 yılında yaptığı 1000</w:t>
      </w:r>
      <w:r w:rsidRPr="009836F9">
        <w:rPr>
          <w:position w:val="-6"/>
        </w:rPr>
        <w:pict>
          <v:shape id="_x0000_i1050"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0A513D&quot;/&gt;&lt;wsp:rsid wsp:val=&quot;0016372A&quot;/&gt;&lt;wsp:rsid wsp:val=&quot;002C70FC&quot;/&gt;&lt;wsp:rsid wsp:val=&quot;00416BC9&quot;/&gt;&lt;wsp:rsid wsp:val=&quot;00417B0F&quot;/&gt;&lt;wsp:rsid wsp:val=&quot;004A3B56&quot;/&gt;&lt;wsp:rsid wsp:val=&quot;00556968&quot;/&gt;&lt;wsp:rsid wsp:val=&quot;008B65B8&quot;/&gt;&lt;wsp:rsid wsp:val=&quot;00960D90&quot;/&gt;&lt;wsp:rsid wsp:val=&quot;009836F9&quot;/&gt;&lt;wsp:rsid wsp:val=&quot;00A22E47&quot;/&gt;&lt;wsp:rsid wsp:val=&quot;00B64DDC&quot;/&gt;&lt;wsp:rsid wsp:val=&quot;00C96A3E&quot;/&gt;&lt;wsp:rsid wsp:val=&quot;00CB3F5F&quot;/&gt;&lt;wsp:rsid wsp:val=&quot;00D0000C&quot;/&gt;&lt;wsp:rsid wsp:val=&quot;00D1428C&quot;/&gt;&lt;wsp:rsid wsp:val=&quot;00E0227D&quot;/&gt;&lt;wsp:rsid wsp:val=&quot;00E61FCF&quot;/&gt;&lt;wsp:rsid wsp:val=&quot;00ED59F2&quot;/&gt;&lt;wsp:rsid wsp:val=&quot;00F00B1D&quot;/&gt;&lt;/wsp:rsids&gt;&lt;/w:docPr&gt;&lt;w:body&gt;&lt;w:p wsp:rsidR=&quot;00000000&quot; wsp:rsidRDefault=&quot;00CB3F5F&quot;&gt;&lt;m:oMathPara&gt;&lt;m:oMath&gt;&lt;m:r&gt;&lt;w:rPr&gt;&lt;w:rFonts w:ascii=&quot;Cambria Math&quot; w:fareast=&quot;Times New Roman&quot; w:cs=&quot;Times New Roman&quot;/&gt;&lt;w:i/&gt;&lt;w:sz-cs w:val=&quot;28&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2F1668">
        <w:rPr>
          <w:rFonts w:cs="Times New Roman"/>
          <w:szCs w:val="28"/>
        </w:rPr>
        <w:t>1000 boyutlarındaki sihirli kare de yapılmış en büyük çift dereceli sihirli kare olması açısından dikkate değer. Bu rekorlar bilgisayar çıktısı olarak elde edilenleri. Elle sihirli kare elde etme rekoru ise 1990 yılında Alman Norbert Behnke tarafından 1111</w:t>
      </w:r>
      <w:r w:rsidRPr="009836F9">
        <w:rPr>
          <w:position w:val="-6"/>
        </w:rPr>
        <w:pict>
          <v:shape id="_x0000_i1051"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0A513D&quot;/&gt;&lt;wsp:rsid wsp:val=&quot;0016372A&quot;/&gt;&lt;wsp:rsid wsp:val=&quot;002C70FC&quot;/&gt;&lt;wsp:rsid wsp:val=&quot;00416BC9&quot;/&gt;&lt;wsp:rsid wsp:val=&quot;00417B0F&quot;/&gt;&lt;wsp:rsid wsp:val=&quot;004A3B56&quot;/&gt;&lt;wsp:rsid wsp:val=&quot;00556968&quot;/&gt;&lt;wsp:rsid wsp:val=&quot;008B65B8&quot;/&gt;&lt;wsp:rsid wsp:val=&quot;00960D90&quot;/&gt;&lt;wsp:rsid wsp:val=&quot;009836F9&quot;/&gt;&lt;wsp:rsid wsp:val=&quot;00A22E47&quot;/&gt;&lt;wsp:rsid wsp:val=&quot;00B64DDC&quot;/&gt;&lt;wsp:rsid wsp:val=&quot;00BB7C98&quot;/&gt;&lt;wsp:rsid wsp:val=&quot;00C96A3E&quot;/&gt;&lt;wsp:rsid wsp:val=&quot;00D0000C&quot;/&gt;&lt;wsp:rsid wsp:val=&quot;00D1428C&quot;/&gt;&lt;wsp:rsid wsp:val=&quot;00E0227D&quot;/&gt;&lt;wsp:rsid wsp:val=&quot;00E61FCF&quot;/&gt;&lt;wsp:rsid wsp:val=&quot;00ED59F2&quot;/&gt;&lt;wsp:rsid wsp:val=&quot;00F00B1D&quot;/&gt;&lt;/wsp:rsids&gt;&lt;/w:docPr&gt;&lt;w:body&gt;&lt;w:p wsp:rsidR=&quot;00000000&quot; wsp:rsidRDefault=&quot;00BB7C98&quot;&gt;&lt;m:oMathPara&gt;&lt;m:oMath&gt;&lt;m:r&gt;&lt;w:rPr&gt;&lt;w:rFonts w:ascii=&quot;Cambria Math&quot; w:fareast=&quot;Times New Roman&quot; w:cs=&quot;Times New Roman&quot;/&gt;&lt;w:i/&gt;&lt;w:sz-cs w:val=&quot;28&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2F1668">
        <w:rPr>
          <w:rFonts w:cs="Times New Roman"/>
          <w:szCs w:val="28"/>
        </w:rPr>
        <w:t>1111 boyutlu kare ile kırılmış</w:t>
      </w:r>
      <w:r>
        <w:rPr>
          <w:rFonts w:cs="Times New Roman"/>
          <w:szCs w:val="28"/>
        </w:rPr>
        <w:t>.</w:t>
      </w:r>
    </w:p>
    <w:p w:rsidR="008A0421" w:rsidRDefault="008A0421" w:rsidP="008A0421">
      <w:pPr>
        <w:jc w:val="both"/>
        <w:rPr>
          <w:rFonts w:cs="Times New Roman"/>
          <w:szCs w:val="28"/>
        </w:rPr>
      </w:pPr>
    </w:p>
    <w:p w:rsidR="008A0421" w:rsidRDefault="008A0421" w:rsidP="008A0421">
      <w:pPr>
        <w:ind w:firstLine="432"/>
        <w:jc w:val="both"/>
        <w:rPr>
          <w:rFonts w:cs="Times New Roman"/>
          <w:szCs w:val="28"/>
        </w:rPr>
      </w:pPr>
      <w:r w:rsidRPr="002F1668">
        <w:rPr>
          <w:rFonts w:cs="Times New Roman"/>
          <w:szCs w:val="28"/>
        </w:rPr>
        <w:t>Görüldüğü gibi uzun yıllar boyu büyücülerin, kâhinlerin tekelinde kalan sihirli kareler matematikçilerin ilgi alanına girdikten sonra çok farklı bir boyut kazanmıştır. Bugün bile çoğu amatör olmak üzere birçok matematikçi sihirli kareler ile ilgilenmekte ve bu konuda çalışmalar yapmaktadır. Umarız bir gün bir Türk matematikçisinin adı da sihirli karelerle anılır. Kim bilir belki de bir rekorla…</w:t>
      </w:r>
      <w:r>
        <w:rPr>
          <w:rFonts w:cs="Times New Roman"/>
          <w:szCs w:val="28"/>
        </w:rPr>
        <w:t>(GÜNDÜZ D.)</w:t>
      </w:r>
    </w:p>
    <w:p w:rsidR="008A0421" w:rsidRPr="002F1668" w:rsidRDefault="008A0421" w:rsidP="008A0421">
      <w:pPr>
        <w:jc w:val="both"/>
        <w:rPr>
          <w:rFonts w:cs="Times New Roman"/>
          <w:szCs w:val="28"/>
        </w:rPr>
      </w:pPr>
    </w:p>
    <w:p w:rsidR="008A0421" w:rsidRPr="007C101C" w:rsidRDefault="008A0421" w:rsidP="008A0421">
      <w:pPr>
        <w:pStyle w:val="Balk1"/>
        <w:keepLines/>
        <w:numPr>
          <w:ilvl w:val="0"/>
          <w:numId w:val="0"/>
        </w:numPr>
        <w:suppressAutoHyphens w:val="0"/>
        <w:spacing w:before="480" w:after="0" w:line="276" w:lineRule="auto"/>
        <w:jc w:val="both"/>
        <w:rPr>
          <w:color w:val="000000"/>
        </w:rPr>
      </w:pPr>
      <w:r>
        <w:rPr>
          <w:color w:val="000000"/>
        </w:rPr>
        <w:t>3.</w:t>
      </w:r>
      <w:r w:rsidRPr="002F1668">
        <w:rPr>
          <w:color w:val="000000"/>
        </w:rPr>
        <w:t>SİHİRLİ KARELERİN KULLANIM ALANLARI</w:t>
      </w:r>
    </w:p>
    <w:p w:rsidR="008A0421" w:rsidRDefault="008A0421" w:rsidP="008A0421">
      <w:pPr>
        <w:pStyle w:val="Balk1"/>
        <w:keepLines/>
        <w:numPr>
          <w:ilvl w:val="1"/>
          <w:numId w:val="8"/>
        </w:numPr>
        <w:suppressAutoHyphens w:val="0"/>
        <w:spacing w:before="480" w:after="0" w:line="276" w:lineRule="auto"/>
        <w:rPr>
          <w:color w:val="000000"/>
        </w:rPr>
      </w:pPr>
      <w:r w:rsidRPr="002F1668">
        <w:rPr>
          <w:color w:val="000000"/>
        </w:rPr>
        <w:t xml:space="preserve">Kriptoloji: </w:t>
      </w:r>
    </w:p>
    <w:p w:rsidR="008A0421" w:rsidRDefault="008A0421" w:rsidP="008A0421"/>
    <w:p w:rsidR="008A0421" w:rsidRDefault="008A0421" w:rsidP="008A0421">
      <w:pPr>
        <w:ind w:firstLine="708"/>
        <w:rPr>
          <w:rFonts w:cs="Times New Roman"/>
          <w:sz w:val="28"/>
          <w:szCs w:val="28"/>
        </w:rPr>
      </w:pPr>
      <w:r w:rsidRPr="002F1668">
        <w:rPr>
          <w:rFonts w:cs="Times New Roman"/>
          <w:szCs w:val="28"/>
        </w:rPr>
        <w:t>Sihirli kareleri kriptolojide kullanımda yardımcı bir anahtarla birlikte yapılmaktadır. Bu anahtar aşağıdaki gibi oluşturulabilir</w:t>
      </w:r>
      <w:r w:rsidRPr="002F1668">
        <w:rPr>
          <w:rFonts w:cs="Times New Roman"/>
          <w:sz w:val="28"/>
          <w:szCs w:val="28"/>
        </w:rPr>
        <w:t>.</w:t>
      </w:r>
    </w:p>
    <w:p w:rsidR="008A0421" w:rsidRDefault="008A0421" w:rsidP="008A0421">
      <w:pPr>
        <w:rPr>
          <w:rFonts w:cs="Times New Roman"/>
          <w:sz w:val="28"/>
          <w:szCs w:val="28"/>
        </w:rPr>
      </w:pPr>
    </w:p>
    <w:p w:rsidR="008A0421" w:rsidRDefault="008A0421" w:rsidP="008A0421">
      <w:pPr>
        <w:rPr>
          <w:noProof/>
          <w:lang w:eastAsia="tr-TR"/>
        </w:rPr>
      </w:pPr>
      <w:r>
        <w:rPr>
          <w:noProof/>
          <w:lang w:eastAsia="tr-TR"/>
        </w:rPr>
        <w:drawing>
          <wp:inline distT="0" distB="0" distL="0" distR="0">
            <wp:extent cx="1706880" cy="1163320"/>
            <wp:effectExtent l="19050" t="0" r="7620" b="0"/>
            <wp:docPr id="97"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6"/>
                    <pic:cNvPicPr>
                      <a:picLocks noChangeAspect="1" noChangeArrowheads="1"/>
                    </pic:cNvPicPr>
                  </pic:nvPicPr>
                  <pic:blipFill>
                    <a:blip r:embed="rId56" cstate="print"/>
                    <a:srcRect l="73553" t="37354" r="9917" b="42647"/>
                    <a:stretch>
                      <a:fillRect/>
                    </a:stretch>
                  </pic:blipFill>
                  <pic:spPr bwMode="auto">
                    <a:xfrm>
                      <a:off x="0" y="0"/>
                      <a:ext cx="1706880" cy="1163320"/>
                    </a:xfrm>
                    <a:prstGeom prst="rect">
                      <a:avLst/>
                    </a:prstGeom>
                    <a:noFill/>
                    <a:ln w="9525">
                      <a:noFill/>
                      <a:miter lim="800000"/>
                      <a:headEnd/>
                      <a:tailEnd/>
                    </a:ln>
                  </pic:spPr>
                </pic:pic>
              </a:graphicData>
            </a:graphic>
          </wp:inline>
        </w:drawing>
      </w:r>
      <w:r>
        <w:rPr>
          <w:noProof/>
          <w:lang w:eastAsia="tr-TR"/>
        </w:rPr>
        <w:t xml:space="preserve">                                   </w:t>
      </w:r>
      <w:r>
        <w:rPr>
          <w:noProof/>
          <w:lang w:eastAsia="tr-TR"/>
        </w:rPr>
        <w:drawing>
          <wp:inline distT="0" distB="0" distL="0" distR="0">
            <wp:extent cx="1222375" cy="1176655"/>
            <wp:effectExtent l="19050" t="0" r="0" b="0"/>
            <wp:docPr id="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57" cstate="print"/>
                    <a:srcRect l="75041" t="36765" r="11240" b="39706"/>
                    <a:stretch>
                      <a:fillRect/>
                    </a:stretch>
                  </pic:blipFill>
                  <pic:spPr bwMode="auto">
                    <a:xfrm>
                      <a:off x="0" y="0"/>
                      <a:ext cx="1222375" cy="1176655"/>
                    </a:xfrm>
                    <a:prstGeom prst="rect">
                      <a:avLst/>
                    </a:prstGeom>
                    <a:noFill/>
                    <a:ln w="9525">
                      <a:noFill/>
                      <a:miter lim="800000"/>
                      <a:headEnd/>
                      <a:tailEnd/>
                    </a:ln>
                  </pic:spPr>
                </pic:pic>
              </a:graphicData>
            </a:graphic>
          </wp:inline>
        </w:drawing>
      </w:r>
    </w:p>
    <w:p w:rsidR="008A0421" w:rsidRDefault="008A0421" w:rsidP="008A0421">
      <w:pPr>
        <w:rPr>
          <w:noProof/>
          <w:lang w:eastAsia="tr-TR"/>
        </w:rPr>
      </w:pPr>
    </w:p>
    <w:tbl>
      <w:tblPr>
        <w:tblpPr w:leftFromText="141" w:rightFromText="141" w:vertAnchor="text" w:horzAnchor="page" w:tblpX="8413" w:tblpY="576"/>
        <w:tblW w:w="0" w:type="auto"/>
        <w:tblBorders>
          <w:bottom w:val="single" w:sz="4" w:space="0" w:color="000000"/>
          <w:right w:val="single" w:sz="4" w:space="0" w:color="000000"/>
          <w:insideH w:val="single" w:sz="4" w:space="0" w:color="000000"/>
          <w:insideV w:val="single" w:sz="4" w:space="0" w:color="000000"/>
        </w:tblBorders>
        <w:tblLook w:val="04A0"/>
      </w:tblPr>
      <w:tblGrid>
        <w:gridCol w:w="361"/>
      </w:tblGrid>
      <w:tr w:rsidR="008A0421" w:rsidTr="0074555E">
        <w:trPr>
          <w:trHeight w:val="202"/>
        </w:trPr>
        <w:tc>
          <w:tcPr>
            <w:tcW w:w="361" w:type="dxa"/>
          </w:tcPr>
          <w:p w:rsidR="008A0421" w:rsidRPr="00EB497B" w:rsidRDefault="008A0421" w:rsidP="0074555E">
            <w:pPr>
              <w:jc w:val="both"/>
              <w:rPr>
                <w:rFonts w:cs="Times New Roman"/>
                <w:szCs w:val="28"/>
              </w:rPr>
            </w:pPr>
          </w:p>
        </w:tc>
      </w:tr>
    </w:tbl>
    <w:p w:rsidR="008A0421" w:rsidRDefault="008A0421" w:rsidP="008A0421">
      <w:pPr>
        <w:jc w:val="both"/>
        <w:rPr>
          <w:rFonts w:cs="Times New Roman"/>
          <w:szCs w:val="28"/>
        </w:rPr>
      </w:pPr>
      <w:r w:rsidRPr="002F1668">
        <w:rPr>
          <w:rFonts w:cs="Times New Roman"/>
          <w:szCs w:val="28"/>
        </w:rPr>
        <w:t xml:space="preserve">Anahtar tablomuzdan şifrelenecek kelimemizden harfleri tek tek tabloda bulunduğu şekilleri alınarak oluşturulur. Harflerin anahtar tablomuzda bulunduğu şeklinden demek istediğimiz örnek olarak ‘A’ harfinin bulunduğu şekil </w:t>
      </w:r>
      <w:r>
        <w:rPr>
          <w:rFonts w:cs="Times New Roman"/>
          <w:szCs w:val="28"/>
        </w:rPr>
        <w:t xml:space="preserve">  </w:t>
      </w:r>
      <w:r w:rsidRPr="002F1668">
        <w:rPr>
          <w:rFonts w:cs="Times New Roman"/>
          <w:szCs w:val="28"/>
        </w:rPr>
        <w:t>dir.</w:t>
      </w:r>
    </w:p>
    <w:p w:rsidR="008A0421" w:rsidRDefault="008A0421" w:rsidP="008A0421">
      <w:pPr>
        <w:jc w:val="both"/>
        <w:rPr>
          <w:rFonts w:cs="Times New Roman"/>
          <w:szCs w:val="28"/>
        </w:rPr>
      </w:pPr>
      <w:r w:rsidRPr="002F1668">
        <w:rPr>
          <w:rFonts w:cs="Times New Roman"/>
          <w:szCs w:val="28"/>
        </w:rPr>
        <w:t>Yalnız dikkatimizi çekmem</w:t>
      </w:r>
      <w:r>
        <w:rPr>
          <w:rFonts w:cs="Times New Roman"/>
          <w:szCs w:val="28"/>
        </w:rPr>
        <w:t>iz gereken bir nokta var. Şayet</w:t>
      </w:r>
    </w:p>
    <w:tbl>
      <w:tblPr>
        <w:tblpPr w:leftFromText="141" w:rightFromText="141" w:vertAnchor="text" w:horzAnchor="page" w:tblpX="5143" w:tblpY="567"/>
        <w:tblW w:w="0" w:type="auto"/>
        <w:tblBorders>
          <w:bottom w:val="single" w:sz="4" w:space="0" w:color="000000"/>
          <w:right w:val="single" w:sz="4" w:space="0" w:color="000000"/>
          <w:insideH w:val="single" w:sz="4" w:space="0" w:color="000000"/>
          <w:insideV w:val="single" w:sz="4" w:space="0" w:color="000000"/>
        </w:tblBorders>
        <w:tblLook w:val="04A0"/>
      </w:tblPr>
      <w:tblGrid>
        <w:gridCol w:w="363"/>
      </w:tblGrid>
      <w:tr w:rsidR="008A0421" w:rsidTr="0074555E">
        <w:trPr>
          <w:trHeight w:val="204"/>
        </w:trPr>
        <w:tc>
          <w:tcPr>
            <w:tcW w:w="363" w:type="dxa"/>
          </w:tcPr>
          <w:p w:rsidR="008A0421" w:rsidRPr="00EB497B" w:rsidRDefault="008A0421" w:rsidP="0074555E">
            <w:pPr>
              <w:jc w:val="both"/>
              <w:rPr>
                <w:rFonts w:cs="Times New Roman"/>
                <w:szCs w:val="28"/>
              </w:rPr>
            </w:pPr>
            <w:r w:rsidRPr="00EB497B">
              <w:rPr>
                <w:rFonts w:cs="Times New Roman"/>
                <w:szCs w:val="28"/>
              </w:rPr>
              <w:t>●</w:t>
            </w:r>
          </w:p>
        </w:tc>
      </w:tr>
    </w:tbl>
    <w:p w:rsidR="008A0421" w:rsidRDefault="008A0421" w:rsidP="008A0421">
      <w:pPr>
        <w:jc w:val="both"/>
        <w:rPr>
          <w:rFonts w:cs="Times New Roman"/>
          <w:szCs w:val="28"/>
        </w:rPr>
      </w:pPr>
      <w:r w:rsidRPr="002F1668">
        <w:rPr>
          <w:rFonts w:cs="Times New Roman"/>
          <w:szCs w:val="28"/>
        </w:rPr>
        <w:t>anahtar tablosundan alacağımız kelimemiz ikinci sıradaysa bu durumda şeklimizin içerisine nokta koymalıyız. Örnek olarak bu seferde ‘B’ harfi</w:t>
      </w:r>
      <w:r>
        <w:rPr>
          <w:rFonts w:cs="Times New Roman"/>
          <w:szCs w:val="28"/>
        </w:rPr>
        <w:t xml:space="preserve">ni kullanalım. Bu durumda şifre </w:t>
      </w:r>
      <w:r w:rsidRPr="002F1668">
        <w:rPr>
          <w:rFonts w:cs="Times New Roman"/>
          <w:szCs w:val="28"/>
        </w:rPr>
        <w:t>şeklimiz</w:t>
      </w:r>
      <w:r>
        <w:rPr>
          <w:rFonts w:cs="Times New Roman"/>
          <w:szCs w:val="28"/>
        </w:rPr>
        <w:t xml:space="preserve">     şeklinde olacaktır. </w:t>
      </w:r>
      <w:r w:rsidRPr="002F1668">
        <w:rPr>
          <w:rFonts w:cs="Times New Roman"/>
          <w:szCs w:val="28"/>
        </w:rPr>
        <w:t>Örnek olarak BURAK ismini şu şekilde kodlayabiliriz.</w:t>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noProof/>
          <w:szCs w:val="28"/>
          <w:lang w:eastAsia="tr-TR"/>
        </w:rPr>
      </w:pPr>
      <w:r>
        <w:rPr>
          <w:rFonts w:cs="Times New Roman"/>
          <w:noProof/>
          <w:szCs w:val="28"/>
          <w:lang w:eastAsia="tr-TR"/>
        </w:rPr>
        <w:drawing>
          <wp:inline distT="0" distB="0" distL="0" distR="0">
            <wp:extent cx="5635625" cy="429895"/>
            <wp:effectExtent l="19050" t="0" r="3175" b="0"/>
            <wp:docPr id="99"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2"/>
                    <pic:cNvPicPr>
                      <a:picLocks noChangeAspect="1" noChangeArrowheads="1"/>
                    </pic:cNvPicPr>
                  </pic:nvPicPr>
                  <pic:blipFill>
                    <a:blip r:embed="rId56" cstate="print"/>
                    <a:srcRect l="8925" t="68266" r="36951" b="24413"/>
                    <a:stretch>
                      <a:fillRect/>
                    </a:stretch>
                  </pic:blipFill>
                  <pic:spPr bwMode="auto">
                    <a:xfrm>
                      <a:off x="0" y="0"/>
                      <a:ext cx="5635625" cy="429895"/>
                    </a:xfrm>
                    <a:prstGeom prst="rect">
                      <a:avLst/>
                    </a:prstGeom>
                    <a:noFill/>
                    <a:ln w="9525">
                      <a:noFill/>
                      <a:miter lim="800000"/>
                      <a:headEnd/>
                      <a:tailEnd/>
                    </a:ln>
                  </pic:spPr>
                </pic:pic>
              </a:graphicData>
            </a:graphic>
          </wp:inline>
        </w:drawing>
      </w:r>
    </w:p>
    <w:p w:rsidR="008A0421" w:rsidRPr="002F1668" w:rsidRDefault="008A0421" w:rsidP="008A0421">
      <w:pPr>
        <w:jc w:val="both"/>
        <w:rPr>
          <w:rFonts w:cs="Times New Roman"/>
          <w:szCs w:val="28"/>
        </w:rPr>
      </w:pPr>
    </w:p>
    <w:p w:rsidR="008A0421" w:rsidRDefault="008A0421" w:rsidP="008A0421">
      <w:pPr>
        <w:jc w:val="both"/>
        <w:rPr>
          <w:rFonts w:cs="Times New Roman"/>
          <w:szCs w:val="28"/>
        </w:rPr>
      </w:pPr>
      <w:r w:rsidRPr="002F1668">
        <w:rPr>
          <w:rFonts w:cs="Times New Roman"/>
          <w:szCs w:val="28"/>
        </w:rPr>
        <w:t>Şifrelemek istediğimiz kelimemiz hazır. Bundan sonra kelimemizi sihirli karelerdeki sayıların dizilimlerine göre dizebiliriz. Bu noktaya kadar şifreleme pek de şifre gibi gelmiyor olabilir. Şayet ilk olarak bir kelime belirler ve (belirlenen kelimede harf tekrarlanmaması gereklidir) bu kelimemizi anahtar tablomuza yerleştirecek olursak tablomuz tamamen değişecek. Hatta</w:t>
      </w:r>
      <w:r w:rsidRPr="00973A9A">
        <w:rPr>
          <w:szCs w:val="28"/>
        </w:rPr>
        <w:t xml:space="preserve"> </w:t>
      </w:r>
      <w:r w:rsidRPr="002F1668">
        <w:rPr>
          <w:rFonts w:cs="Times New Roman"/>
          <w:szCs w:val="28"/>
        </w:rPr>
        <w:t xml:space="preserve">kelimemiz ilk kısma değil de rastgele seçilmiş kısma koymamızla birçok olasılık yaratacak bir şifreleme kazanmış oluruz. Ayrıca şifrelenecek kelimemizi sihirli karelerde dizerken bilindik bir teknik değil de dürer de olduğu gibi kendimizin belirleyeceği bir dizimle sihirli kare oluşturursak kelimemiz daha kırılması zor hale gelir. Örnek bir kodlama olarak ben anahtar tablomuzun başlangıcı olarak ‘USAK’ kelimesini seçtim ve anahtar tablom aşağıdaki gibi oldu. </w:t>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noProof/>
          <w:szCs w:val="28"/>
          <w:lang w:eastAsia="tr-TR"/>
        </w:rPr>
      </w:pPr>
      <w:r>
        <w:rPr>
          <w:rFonts w:cs="Times New Roman"/>
          <w:noProof/>
          <w:szCs w:val="28"/>
          <w:lang w:eastAsia="tr-TR"/>
        </w:rPr>
        <w:drawing>
          <wp:inline distT="0" distB="0" distL="0" distR="0">
            <wp:extent cx="2132330" cy="1294765"/>
            <wp:effectExtent l="19050" t="0" r="1270" b="0"/>
            <wp:docPr id="100"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3"/>
                    <pic:cNvPicPr>
                      <a:picLocks noChangeAspect="1" noChangeArrowheads="1"/>
                    </pic:cNvPicPr>
                  </pic:nvPicPr>
                  <pic:blipFill>
                    <a:blip r:embed="rId58" cstate="print"/>
                    <a:srcRect l="72893" t="27940" r="9390" b="52942"/>
                    <a:stretch>
                      <a:fillRect/>
                    </a:stretch>
                  </pic:blipFill>
                  <pic:spPr bwMode="auto">
                    <a:xfrm>
                      <a:off x="0" y="0"/>
                      <a:ext cx="2132330" cy="1294765"/>
                    </a:xfrm>
                    <a:prstGeom prst="rect">
                      <a:avLst/>
                    </a:prstGeom>
                    <a:noFill/>
                    <a:ln w="9525">
                      <a:noFill/>
                      <a:miter lim="800000"/>
                      <a:headEnd/>
                      <a:tailEnd/>
                    </a:ln>
                  </pic:spPr>
                </pic:pic>
              </a:graphicData>
            </a:graphic>
          </wp:inline>
        </w:drawing>
      </w:r>
      <w:r>
        <w:rPr>
          <w:rFonts w:cs="Times New Roman"/>
          <w:noProof/>
          <w:szCs w:val="28"/>
          <w:lang w:eastAsia="tr-TR"/>
        </w:rPr>
        <w:t xml:space="preserve">                          </w:t>
      </w:r>
      <w:r>
        <w:rPr>
          <w:rFonts w:cs="Times New Roman"/>
          <w:noProof/>
          <w:szCs w:val="28"/>
          <w:lang w:eastAsia="tr-TR"/>
        </w:rPr>
        <w:drawing>
          <wp:inline distT="0" distB="0" distL="0" distR="0">
            <wp:extent cx="1222375" cy="1226820"/>
            <wp:effectExtent l="19050" t="0" r="0" b="0"/>
            <wp:docPr id="101"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59" cstate="print"/>
                    <a:srcRect l="73553" t="26176" r="12231" b="48531"/>
                    <a:stretch>
                      <a:fillRect/>
                    </a:stretch>
                  </pic:blipFill>
                  <pic:spPr bwMode="auto">
                    <a:xfrm>
                      <a:off x="0" y="0"/>
                      <a:ext cx="1222375" cy="1226820"/>
                    </a:xfrm>
                    <a:prstGeom prst="rect">
                      <a:avLst/>
                    </a:prstGeom>
                    <a:noFill/>
                    <a:ln w="9525">
                      <a:noFill/>
                      <a:miter lim="800000"/>
                      <a:headEnd/>
                      <a:tailEnd/>
                    </a:ln>
                  </pic:spPr>
                </pic:pic>
              </a:graphicData>
            </a:graphic>
          </wp:inline>
        </w:drawing>
      </w:r>
      <w:r>
        <w:rPr>
          <w:rFonts w:cs="Times New Roman"/>
          <w:noProof/>
          <w:szCs w:val="28"/>
          <w:lang w:eastAsia="tr-TR"/>
        </w:rPr>
        <w:t xml:space="preserve"> </w:t>
      </w:r>
    </w:p>
    <w:p w:rsidR="008A0421" w:rsidRDefault="008A0421" w:rsidP="008A0421">
      <w:pPr>
        <w:jc w:val="both"/>
        <w:rPr>
          <w:rFonts w:cs="Times New Roman"/>
          <w:noProof/>
          <w:szCs w:val="28"/>
          <w:lang w:eastAsia="tr-TR"/>
        </w:rPr>
      </w:pPr>
    </w:p>
    <w:p w:rsidR="008A0421" w:rsidRDefault="008A0421" w:rsidP="008A0421">
      <w:pPr>
        <w:jc w:val="both"/>
        <w:rPr>
          <w:rFonts w:cs="Times New Roman"/>
          <w:szCs w:val="28"/>
        </w:rPr>
      </w:pPr>
    </w:p>
    <w:p w:rsidR="008A0421" w:rsidRDefault="008A0421" w:rsidP="008A0421">
      <w:pPr>
        <w:jc w:val="both"/>
        <w:rPr>
          <w:rFonts w:cs="Times New Roman"/>
          <w:sz w:val="28"/>
          <w:szCs w:val="28"/>
        </w:rPr>
      </w:pPr>
      <w:r w:rsidRPr="002F1668">
        <w:rPr>
          <w:rFonts w:cs="Times New Roman"/>
          <w:szCs w:val="28"/>
        </w:rPr>
        <w:t>Şekilde görüldüğü gibi sadece ilk kelimeleri değiştirmemizle beraber tablolardan alınacak şekiller tamamen değişmiş oldu. Bu anahtar tablomdan aldığım kodlamalarla beraber Abiyev’in sihirli karelerinde sıraya göre yerleştirdim</w:t>
      </w:r>
      <w:r w:rsidRPr="002F1668">
        <w:rPr>
          <w:rFonts w:cs="Times New Roman"/>
          <w:sz w:val="28"/>
          <w:szCs w:val="28"/>
        </w:rPr>
        <w:t>.</w:t>
      </w:r>
    </w:p>
    <w:p w:rsidR="008A0421" w:rsidRDefault="008A0421" w:rsidP="008A0421">
      <w:pPr>
        <w:jc w:val="both"/>
        <w:rPr>
          <w:rFonts w:cs="Times New Roman"/>
          <w:sz w:val="28"/>
          <w:szCs w:val="28"/>
        </w:rPr>
      </w:pPr>
    </w:p>
    <w:p w:rsidR="008A0421" w:rsidRDefault="008A0421" w:rsidP="008A0421">
      <w:pPr>
        <w:jc w:val="both"/>
        <w:rPr>
          <w:rFonts w:cs="Times New Roman"/>
          <w:sz w:val="28"/>
          <w:szCs w:val="28"/>
        </w:rPr>
      </w:pPr>
    </w:p>
    <w:p w:rsidR="008A0421" w:rsidRDefault="008A0421" w:rsidP="008A0421">
      <w:pPr>
        <w:jc w:val="both"/>
        <w:rPr>
          <w:rFonts w:cs="Times New Roman"/>
          <w:noProof/>
          <w:szCs w:val="28"/>
          <w:lang w:eastAsia="tr-TR"/>
        </w:rPr>
      </w:pPr>
      <w:r>
        <w:rPr>
          <w:rFonts w:cs="Times New Roman"/>
          <w:noProof/>
          <w:szCs w:val="28"/>
          <w:lang w:eastAsia="tr-TR"/>
        </w:rPr>
        <w:drawing>
          <wp:inline distT="0" distB="0" distL="0" distR="0">
            <wp:extent cx="4839335" cy="1629410"/>
            <wp:effectExtent l="19050" t="0" r="0" b="0"/>
            <wp:docPr id="102"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
                    <pic:cNvPicPr>
                      <a:picLocks noChangeAspect="1" noChangeArrowheads="1"/>
                    </pic:cNvPicPr>
                  </pic:nvPicPr>
                  <pic:blipFill>
                    <a:blip r:embed="rId60" cstate="print"/>
                    <a:srcRect l="12511" t="47649" r="54585" b="32578"/>
                    <a:stretch>
                      <a:fillRect/>
                    </a:stretch>
                  </pic:blipFill>
                  <pic:spPr bwMode="auto">
                    <a:xfrm>
                      <a:off x="0" y="0"/>
                      <a:ext cx="4839335" cy="162941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8"/>
          <w:lang w:eastAsia="tr-TR"/>
        </w:rPr>
      </w:pPr>
    </w:p>
    <w:p w:rsidR="008A0421" w:rsidRDefault="008A0421" w:rsidP="008A0421">
      <w:pPr>
        <w:jc w:val="both"/>
        <w:rPr>
          <w:rFonts w:cs="Times New Roman"/>
          <w:szCs w:val="28"/>
        </w:rPr>
      </w:pPr>
    </w:p>
    <w:p w:rsidR="008A0421" w:rsidRDefault="008A0421" w:rsidP="008A0421">
      <w:pPr>
        <w:jc w:val="both"/>
        <w:rPr>
          <w:rFonts w:cs="Times New Roman"/>
          <w:szCs w:val="28"/>
        </w:rPr>
      </w:pPr>
      <w:r w:rsidRPr="002F1668">
        <w:rPr>
          <w:rFonts w:cs="Times New Roman"/>
          <w:szCs w:val="28"/>
        </w:rPr>
        <w:t xml:space="preserve">Çözümlemede öncelikle sihirli kareden başlıyoruz ve sihirli karenin hangi hücresinde birinci harf var ise kodlamış olduğumuz tablodaki o şeklimiz bizim harfimiz olacaktır. Sonrasında ise anahtar tablomuzda ilgili şeklin karşılığını bulup her bir hücre için bunu tekrar tekrar uyguluyoruz. </w:t>
      </w:r>
      <w:r>
        <w:rPr>
          <w:rFonts w:cs="Times New Roman"/>
          <w:szCs w:val="28"/>
        </w:rPr>
        <w:t>(FİDAN B.)</w:t>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noProof/>
          <w:szCs w:val="28"/>
          <w:lang w:eastAsia="tr-TR"/>
        </w:rPr>
      </w:pPr>
      <w:r>
        <w:rPr>
          <w:rFonts w:cs="Times New Roman"/>
          <w:noProof/>
          <w:szCs w:val="28"/>
          <w:lang w:eastAsia="tr-TR"/>
        </w:rPr>
        <w:lastRenderedPageBreak/>
        <w:drawing>
          <wp:inline distT="0" distB="0" distL="0" distR="0">
            <wp:extent cx="5726430" cy="833120"/>
            <wp:effectExtent l="19050" t="0" r="7620" b="0"/>
            <wp:docPr id="103"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4"/>
                    <pic:cNvPicPr>
                      <a:picLocks noChangeAspect="1" noChangeArrowheads="1"/>
                    </pic:cNvPicPr>
                  </pic:nvPicPr>
                  <pic:blipFill>
                    <a:blip r:embed="rId61" cstate="print"/>
                    <a:srcRect l="10579" t="22060" r="10413" b="57353"/>
                    <a:stretch>
                      <a:fillRect/>
                    </a:stretch>
                  </pic:blipFill>
                  <pic:spPr bwMode="auto">
                    <a:xfrm>
                      <a:off x="0" y="0"/>
                      <a:ext cx="5726430" cy="833120"/>
                    </a:xfrm>
                    <a:prstGeom prst="rect">
                      <a:avLst/>
                    </a:prstGeom>
                    <a:noFill/>
                    <a:ln w="9525">
                      <a:noFill/>
                      <a:miter lim="800000"/>
                      <a:headEnd/>
                      <a:tailEnd/>
                    </a:ln>
                  </pic:spPr>
                </pic:pic>
              </a:graphicData>
            </a:graphic>
          </wp:inline>
        </w:drawing>
      </w:r>
    </w:p>
    <w:p w:rsidR="008A0421" w:rsidRDefault="008A0421" w:rsidP="008A0421">
      <w:pPr>
        <w:jc w:val="both"/>
        <w:rPr>
          <w:rFonts w:cs="Times New Roman"/>
          <w:noProof/>
          <w:szCs w:val="28"/>
          <w:lang w:eastAsia="tr-TR"/>
        </w:rPr>
      </w:pPr>
    </w:p>
    <w:p w:rsidR="008A0421" w:rsidRDefault="008A0421" w:rsidP="008A0421">
      <w:pPr>
        <w:pStyle w:val="Balk1"/>
        <w:keepLines/>
        <w:numPr>
          <w:ilvl w:val="1"/>
          <w:numId w:val="8"/>
        </w:numPr>
        <w:suppressAutoHyphens w:val="0"/>
        <w:spacing w:before="480" w:after="0" w:line="276" w:lineRule="auto"/>
      </w:pPr>
      <w:r w:rsidRPr="002F1668">
        <w:t xml:space="preserve">Matematik-Vektör Uzayı ve Sihirli Kareler  </w:t>
      </w:r>
    </w:p>
    <w:p w:rsidR="008A0421" w:rsidRDefault="008A0421" w:rsidP="008A0421"/>
    <w:p w:rsidR="008A0421" w:rsidRDefault="008A0421" w:rsidP="008A0421">
      <w:pPr>
        <w:ind w:firstLine="708"/>
        <w:jc w:val="both"/>
        <w:rPr>
          <w:rFonts w:cs="Times New Roman"/>
          <w:szCs w:val="28"/>
        </w:rPr>
      </w:pPr>
      <w:r w:rsidRPr="002F1668">
        <w:rPr>
          <w:rFonts w:cs="Times New Roman"/>
          <w:szCs w:val="28"/>
        </w:rPr>
        <w:t>Vektör uzayı matematikte ölçeklenebilir ve eklenebilir vektörler topluluğudur. n. dereceden sihirli kare n</w:t>
      </w:r>
      <w:r w:rsidRPr="00EB497B">
        <w:rPr>
          <w:position w:val="-6"/>
        </w:rPr>
        <w:pict>
          <v:shape id="_x0000_i1052"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0A513D&quot;/&gt;&lt;wsp:rsid wsp:val=&quot;0016372A&quot;/&gt;&lt;wsp:rsid wsp:val=&quot;002C70FC&quot;/&gt;&lt;wsp:rsid wsp:val=&quot;00416BC9&quot;/&gt;&lt;wsp:rsid wsp:val=&quot;00417B0F&quot;/&gt;&lt;wsp:rsid wsp:val=&quot;00430E4D&quot;/&gt;&lt;wsp:rsid wsp:val=&quot;004A3B56&quot;/&gt;&lt;wsp:rsid wsp:val=&quot;00556968&quot;/&gt;&lt;wsp:rsid wsp:val=&quot;008B65B8&quot;/&gt;&lt;wsp:rsid wsp:val=&quot;00960D90&quot;/&gt;&lt;wsp:rsid wsp:val=&quot;009836F9&quot;/&gt;&lt;wsp:rsid wsp:val=&quot;00A22E47&quot;/&gt;&lt;wsp:rsid wsp:val=&quot;00B64DDC&quot;/&gt;&lt;wsp:rsid wsp:val=&quot;00C96A3E&quot;/&gt;&lt;wsp:rsid wsp:val=&quot;00D0000C&quot;/&gt;&lt;wsp:rsid wsp:val=&quot;00D1428C&quot;/&gt;&lt;wsp:rsid wsp:val=&quot;00E0227D&quot;/&gt;&lt;wsp:rsid wsp:val=&quot;00E61FCF&quot;/&gt;&lt;wsp:rsid wsp:val=&quot;00EB497B&quot;/&gt;&lt;wsp:rsid wsp:val=&quot;00ED59F2&quot;/&gt;&lt;wsp:rsid wsp:val=&quot;00F00B1D&quot;/&gt;&lt;/wsp:rsids&gt;&lt;/w:docPr&gt;&lt;w:body&gt;&lt;w:p wsp:rsidR=&quot;00000000&quot; wsp:rsidRDefault=&quot;00430E4D&quot;&gt;&lt;m:oMathPara&gt;&lt;m:oMath&gt;&lt;m:r&gt;&lt;w:rPr&gt;&lt;w:rFonts w:ascii=&quot;Cambria Math&quot; w:cs=&quot;Times New Roman&quot;/&gt;&lt;w:i/&gt;&lt;w:sz-cs w:val=&quot;28&quot;/&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2F1668">
        <w:rPr>
          <w:rFonts w:cs="Times New Roman"/>
          <w:szCs w:val="28"/>
        </w:rPr>
        <w:t xml:space="preserve">n matris olarak düşünülebilir ve vektör uzayının sahip olduğu tüm özellikler sihirli karelere uygulanabilir. </w:t>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Pr="002F1668" w:rsidRDefault="008A0421" w:rsidP="008A0421">
      <w:pPr>
        <w:jc w:val="both"/>
        <w:rPr>
          <w:rFonts w:cs="Times New Roman"/>
          <w:szCs w:val="28"/>
        </w:rPr>
      </w:pPr>
      <w:r w:rsidRPr="002F1668">
        <w:rPr>
          <w:rFonts w:cs="Times New Roman"/>
          <w:szCs w:val="28"/>
        </w:rPr>
        <w:t xml:space="preserve">X, Y ve Z n. dereceden sihirli kareler olsun. </w:t>
      </w:r>
    </w:p>
    <w:p w:rsidR="008A0421" w:rsidRPr="002F1668" w:rsidRDefault="008A0421" w:rsidP="008A0421">
      <w:pPr>
        <w:pStyle w:val="ListeParagraf"/>
        <w:numPr>
          <w:ilvl w:val="0"/>
          <w:numId w:val="9"/>
        </w:numPr>
        <w:jc w:val="both"/>
        <w:rPr>
          <w:rFonts w:ascii="Times New Roman" w:eastAsia="Times New Roman" w:hAnsi="Times New Roman"/>
          <w:sz w:val="24"/>
          <w:szCs w:val="28"/>
        </w:rPr>
      </w:pPr>
      <w:r w:rsidRPr="002F1668">
        <w:rPr>
          <w:rFonts w:ascii="Times New Roman" w:eastAsia="Times New Roman" w:hAnsi="Times New Roman"/>
          <w:sz w:val="24"/>
          <w:szCs w:val="28"/>
        </w:rPr>
        <w:t>X ve Y nin toplamı yine bir sihirli kare olur.</w:t>
      </w:r>
    </w:p>
    <w:p w:rsidR="008A0421" w:rsidRPr="002F1668" w:rsidRDefault="008A0421" w:rsidP="008A0421">
      <w:pPr>
        <w:pStyle w:val="ListeParagraf"/>
        <w:numPr>
          <w:ilvl w:val="0"/>
          <w:numId w:val="9"/>
        </w:numPr>
        <w:jc w:val="both"/>
        <w:rPr>
          <w:rFonts w:ascii="Times New Roman" w:eastAsia="Times New Roman" w:hAnsi="Times New Roman"/>
          <w:sz w:val="24"/>
          <w:szCs w:val="28"/>
        </w:rPr>
      </w:pPr>
      <w:r w:rsidRPr="002F1668">
        <w:rPr>
          <w:rFonts w:ascii="Times New Roman" w:eastAsia="Times New Roman" w:hAnsi="Times New Roman"/>
          <w:sz w:val="24"/>
          <w:szCs w:val="28"/>
        </w:rPr>
        <w:t>X+Y=Y+X</w:t>
      </w:r>
    </w:p>
    <w:p w:rsidR="008A0421" w:rsidRPr="002F1668" w:rsidRDefault="008A0421" w:rsidP="008A0421">
      <w:pPr>
        <w:pStyle w:val="ListeParagraf"/>
        <w:numPr>
          <w:ilvl w:val="0"/>
          <w:numId w:val="9"/>
        </w:numPr>
        <w:jc w:val="both"/>
        <w:rPr>
          <w:rFonts w:ascii="Times New Roman" w:eastAsia="Times New Roman" w:hAnsi="Times New Roman"/>
          <w:sz w:val="24"/>
          <w:szCs w:val="28"/>
        </w:rPr>
      </w:pPr>
      <w:r w:rsidRPr="002F1668">
        <w:rPr>
          <w:rFonts w:ascii="Times New Roman" w:eastAsia="Times New Roman" w:hAnsi="Times New Roman"/>
          <w:sz w:val="24"/>
          <w:szCs w:val="28"/>
        </w:rPr>
        <w:t>X+(Y+Z)=(X+Y)+Z</w:t>
      </w:r>
    </w:p>
    <w:p w:rsidR="008A0421" w:rsidRPr="002F1668" w:rsidRDefault="008A0421" w:rsidP="008A0421">
      <w:pPr>
        <w:pStyle w:val="ListeParagraf"/>
        <w:numPr>
          <w:ilvl w:val="0"/>
          <w:numId w:val="9"/>
        </w:numPr>
        <w:jc w:val="both"/>
        <w:rPr>
          <w:rFonts w:ascii="Times New Roman" w:eastAsia="Times New Roman" w:hAnsi="Times New Roman"/>
          <w:sz w:val="24"/>
          <w:szCs w:val="28"/>
        </w:rPr>
      </w:pPr>
      <w:r w:rsidRPr="002F1668">
        <w:rPr>
          <w:rFonts w:ascii="Times New Roman" w:eastAsia="Times New Roman" w:hAnsi="Times New Roman"/>
          <w:sz w:val="24"/>
          <w:szCs w:val="28"/>
        </w:rPr>
        <w:t>X+X</w:t>
      </w:r>
      <w:r w:rsidRPr="00EB497B">
        <w:rPr>
          <w:position w:val="-11"/>
        </w:rPr>
        <w:pict>
          <v:shape id="_x0000_i1053" type="#_x0000_t75" style="width:2.85pt;height:16.4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0A513D&quot;/&gt;&lt;wsp:rsid wsp:val=&quot;0016372A&quot;/&gt;&lt;wsp:rsid wsp:val=&quot;002C70FC&quot;/&gt;&lt;wsp:rsid wsp:val=&quot;00416BC9&quot;/&gt;&lt;wsp:rsid wsp:val=&quot;00417B0F&quot;/&gt;&lt;wsp:rsid wsp:val=&quot;004A3B56&quot;/&gt;&lt;wsp:rsid wsp:val=&quot;00556968&quot;/&gt;&lt;wsp:rsid wsp:val=&quot;00736F3D&quot;/&gt;&lt;wsp:rsid wsp:val=&quot;008B65B8&quot;/&gt;&lt;wsp:rsid wsp:val=&quot;00960D90&quot;/&gt;&lt;wsp:rsid wsp:val=&quot;009836F9&quot;/&gt;&lt;wsp:rsid wsp:val=&quot;00A22E47&quot;/&gt;&lt;wsp:rsid wsp:val=&quot;00B64DDC&quot;/&gt;&lt;wsp:rsid wsp:val=&quot;00C96A3E&quot;/&gt;&lt;wsp:rsid wsp:val=&quot;00D0000C&quot;/&gt;&lt;wsp:rsid wsp:val=&quot;00D1428C&quot;/&gt;&lt;wsp:rsid wsp:val=&quot;00E0227D&quot;/&gt;&lt;wsp:rsid wsp:val=&quot;00E61FCF&quot;/&gt;&lt;wsp:rsid wsp:val=&quot;00EB497B&quot;/&gt;&lt;wsp:rsid wsp:val=&quot;00ED59F2&quot;/&gt;&lt;wsp:rsid wsp:val=&quot;00F00B1D&quot;/&gt;&lt;/wsp:rsids&gt;&lt;/w:docPr&gt;&lt;w:body&gt;&lt;w:p wsp:rsidR=&quot;00000000&quot; wsp:rsidRDefault=&quot;00736F3D&quot;&gt;&lt;m:oMathPara&gt;&lt;m:oMath&gt;&lt;m:r&gt;&lt;w:rPr&gt;&lt;w:rFonts w:ascii=&quot;Cambria Math&quot; w:fareast=&quot;Times New Roman&quot; w:cs=&quot;Times New Roman&quot;/&gt;&lt;w:i/&gt;&lt;w:sz-cs w:val=&quot;28&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62" o:title="" chromakey="white"/>
          </v:shape>
        </w:pict>
      </w:r>
      <w:r w:rsidRPr="002F1668">
        <w:rPr>
          <w:rFonts w:ascii="Times New Roman" w:eastAsia="Times New Roman" w:hAnsi="Times New Roman"/>
          <w:sz w:val="24"/>
          <w:szCs w:val="28"/>
        </w:rPr>
        <w:t>=X'+X=0</w:t>
      </w:r>
    </w:p>
    <w:p w:rsidR="008A0421" w:rsidRPr="002F1668" w:rsidRDefault="008A0421" w:rsidP="008A0421">
      <w:pPr>
        <w:pStyle w:val="ListeParagraf"/>
        <w:numPr>
          <w:ilvl w:val="0"/>
          <w:numId w:val="9"/>
        </w:numPr>
        <w:jc w:val="both"/>
        <w:rPr>
          <w:rFonts w:ascii="Times New Roman" w:eastAsia="Times New Roman" w:hAnsi="Times New Roman"/>
          <w:sz w:val="24"/>
          <w:szCs w:val="28"/>
        </w:rPr>
      </w:pPr>
      <w:r w:rsidRPr="002F1668">
        <w:rPr>
          <w:rFonts w:ascii="Times New Roman" w:eastAsia="Times New Roman" w:hAnsi="Times New Roman"/>
          <w:sz w:val="24"/>
          <w:szCs w:val="28"/>
        </w:rPr>
        <w:t>a(X+Y)=aX+Ay</w:t>
      </w:r>
    </w:p>
    <w:p w:rsidR="008A0421" w:rsidRPr="002F1668" w:rsidRDefault="008A0421" w:rsidP="008A0421">
      <w:pPr>
        <w:pStyle w:val="ListeParagraf"/>
        <w:numPr>
          <w:ilvl w:val="0"/>
          <w:numId w:val="9"/>
        </w:numPr>
        <w:jc w:val="both"/>
        <w:rPr>
          <w:rFonts w:ascii="Times New Roman" w:eastAsia="Times New Roman" w:hAnsi="Times New Roman"/>
          <w:sz w:val="24"/>
          <w:szCs w:val="28"/>
        </w:rPr>
      </w:pPr>
      <w:r w:rsidRPr="002F1668">
        <w:rPr>
          <w:rFonts w:ascii="Times New Roman" w:eastAsia="Times New Roman" w:hAnsi="Times New Roman"/>
          <w:sz w:val="24"/>
          <w:szCs w:val="28"/>
        </w:rPr>
        <w:t>(a+b)X=aX+bX</w:t>
      </w:r>
    </w:p>
    <w:p w:rsidR="008A0421" w:rsidRPr="002F1668" w:rsidRDefault="008A0421" w:rsidP="008A0421">
      <w:pPr>
        <w:pStyle w:val="ListeParagraf"/>
        <w:numPr>
          <w:ilvl w:val="0"/>
          <w:numId w:val="9"/>
        </w:numPr>
        <w:jc w:val="both"/>
        <w:rPr>
          <w:rFonts w:ascii="Times New Roman" w:eastAsia="Times New Roman" w:hAnsi="Times New Roman"/>
          <w:sz w:val="24"/>
          <w:szCs w:val="28"/>
        </w:rPr>
      </w:pPr>
      <w:r w:rsidRPr="002F1668">
        <w:rPr>
          <w:rFonts w:ascii="Times New Roman" w:eastAsia="Times New Roman" w:hAnsi="Times New Roman"/>
          <w:sz w:val="24"/>
          <w:szCs w:val="28"/>
        </w:rPr>
        <w:t xml:space="preserve">(ab)X=a(bX) </w:t>
      </w:r>
    </w:p>
    <w:p w:rsidR="008A0421" w:rsidRDefault="008A0421" w:rsidP="008A0421">
      <w:pPr>
        <w:jc w:val="both"/>
        <w:rPr>
          <w:rFonts w:cs="Times New Roman"/>
          <w:szCs w:val="28"/>
        </w:rPr>
      </w:pPr>
      <w:r w:rsidRPr="002F1668">
        <w:rPr>
          <w:rFonts w:cs="Times New Roman"/>
          <w:szCs w:val="28"/>
        </w:rPr>
        <w:t xml:space="preserve">Vektör uzayında işlemlerden biri de nokta çarpımıdır. Bu işlem aynı şekilde sihirli karelere de uygulanabilir. </w:t>
      </w:r>
      <w:r>
        <w:rPr>
          <w:rFonts w:cs="Times New Roman"/>
          <w:szCs w:val="28"/>
        </w:rPr>
        <w:t>(FİDAN B.)</w:t>
      </w:r>
    </w:p>
    <w:p w:rsidR="008A0421" w:rsidRDefault="008A0421" w:rsidP="008A0421">
      <w:pPr>
        <w:jc w:val="both"/>
        <w:rPr>
          <w:rFonts w:cs="Times New Roman"/>
          <w:szCs w:val="28"/>
        </w:rPr>
      </w:pPr>
    </w:p>
    <w:p w:rsidR="008A0421" w:rsidRPr="002F1668" w:rsidRDefault="008A0421" w:rsidP="008A0421">
      <w:pPr>
        <w:jc w:val="both"/>
        <w:rPr>
          <w:rFonts w:cs="Times New Roman"/>
          <w:noProof/>
          <w:szCs w:val="28"/>
          <w:lang w:eastAsia="tr-TR"/>
        </w:rPr>
      </w:pPr>
      <w:r>
        <w:rPr>
          <w:rFonts w:cs="Times New Roman"/>
          <w:noProof/>
          <w:szCs w:val="28"/>
          <w:lang w:eastAsia="tr-TR"/>
        </w:rPr>
        <w:drawing>
          <wp:inline distT="0" distB="0" distL="0" distR="0">
            <wp:extent cx="4997450" cy="1199515"/>
            <wp:effectExtent l="19050" t="0" r="0" b="0"/>
            <wp:docPr id="10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63" cstate="print"/>
                    <a:srcRect l="8430" t="35294" r="39339" b="42352"/>
                    <a:stretch>
                      <a:fillRect/>
                    </a:stretch>
                  </pic:blipFill>
                  <pic:spPr bwMode="auto">
                    <a:xfrm>
                      <a:off x="0" y="0"/>
                      <a:ext cx="4997450" cy="1199515"/>
                    </a:xfrm>
                    <a:prstGeom prst="rect">
                      <a:avLst/>
                    </a:prstGeom>
                    <a:noFill/>
                    <a:ln w="9525">
                      <a:noFill/>
                      <a:miter lim="800000"/>
                      <a:headEnd/>
                      <a:tailEnd/>
                    </a:ln>
                  </pic:spPr>
                </pic:pic>
              </a:graphicData>
            </a:graphic>
          </wp:inline>
        </w:drawing>
      </w:r>
    </w:p>
    <w:p w:rsidR="008A0421" w:rsidRDefault="008A0421" w:rsidP="008A0421">
      <w:pPr>
        <w:pStyle w:val="Balk1"/>
        <w:keepLines/>
        <w:numPr>
          <w:ilvl w:val="1"/>
          <w:numId w:val="8"/>
        </w:numPr>
        <w:suppressAutoHyphens w:val="0"/>
        <w:spacing w:before="480" w:after="0" w:line="276" w:lineRule="auto"/>
        <w:rPr>
          <w:rFonts w:eastAsia="Times New Roman"/>
        </w:rPr>
      </w:pPr>
      <w:r w:rsidRPr="002F1668">
        <w:rPr>
          <w:rFonts w:eastAsia="Times New Roman"/>
        </w:rPr>
        <w:t xml:space="preserve">Oyun – Sudoku ve Sihirli Kareler </w:t>
      </w:r>
    </w:p>
    <w:p w:rsidR="008A0421" w:rsidRDefault="008A0421" w:rsidP="008A0421"/>
    <w:p w:rsidR="008A0421" w:rsidRDefault="008A0421" w:rsidP="008A0421">
      <w:pPr>
        <w:ind w:firstLine="708"/>
      </w:pPr>
      <w:r w:rsidRPr="002F1668">
        <w:t>Sudoku, satır ve sütunlarının toplamı eşit olan 3</w:t>
      </w:r>
      <w:r w:rsidRPr="00EB497B">
        <w:rPr>
          <w:position w:val="-6"/>
        </w:rPr>
        <w:pict>
          <v:shape id="_x0000_i1054" type="#_x0000_t75" style="width:8.2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isplayBackgroundShape/&gt;&lt;w:stylePaneFormatFilter w:val=&quot;0000&quot;/&gt;&lt;w:defaultTabStop w:val=&quot;708&quot;/&gt;&lt;w:defaultTableStyle w:sti=&quot;0&quot; w:val=&quot;Normal&quot;/&gt;&lt;w:drawingGridHorizontalSpacing w:val=&quot;0&quot;/&gt;&lt;w:drawingGridVerticalSpacing w:val=&quot;0&quot;/&gt;&lt;w:displayHorizontalDrawingGridEvery w:val=&quot;0&quot;/&gt;&lt;w:displayVerticalDrawingGridEvery w:val=&quot;0&quot;/&gt;&lt;w:useMarginsForDrawingGridOrigin/&gt;&lt;w:drawingGridHorizontalOrigin w:val=&quot;0&quot;/&gt;&lt;w:drawingGridVerticalOrigin w:val=&quot;0&quot;/&gt;&lt;w:characterSpacingControl w:val=&quot;DontCompress&quot;/&gt;&lt;w:optimizeForBrowser/&gt;&lt;w:validateAgainstSchema/&gt;&lt;w:saveInvalidXML w:val=&quot;off&quot;/&gt;&lt;w:ignoreMixedContent w:val=&quot;off&quot;/&gt;&lt;w:alwaysShowPlaceholderText w:val=&quot;off&quot;/&gt;&lt;w:compat&gt;&lt;w:breakWrappedTables/&gt;&lt;w:snapToGridInCell/&gt;&lt;w:wrapTextWithPunct/&gt;&lt;w:useAsianBreakRules/&gt;&lt;w:useWord2002TableStyleRules/&gt;&lt;/w:compat&gt;&lt;wsp:rsids&gt;&lt;wsp:rsidRoot wsp:val=&quot;004A3B56&quot;/&gt;&lt;wsp:rsid wsp:val=&quot;000A513D&quot;/&gt;&lt;wsp:rsid wsp:val=&quot;0016372A&quot;/&gt;&lt;wsp:rsid wsp:val=&quot;002C70FC&quot;/&gt;&lt;wsp:rsid wsp:val=&quot;003E229E&quot;/&gt;&lt;wsp:rsid wsp:val=&quot;00416BC9&quot;/&gt;&lt;wsp:rsid wsp:val=&quot;00417B0F&quot;/&gt;&lt;wsp:rsid wsp:val=&quot;004A3B56&quot;/&gt;&lt;wsp:rsid wsp:val=&quot;00556968&quot;/&gt;&lt;wsp:rsid wsp:val=&quot;008B65B8&quot;/&gt;&lt;wsp:rsid wsp:val=&quot;00960D90&quot;/&gt;&lt;wsp:rsid wsp:val=&quot;009836F9&quot;/&gt;&lt;wsp:rsid wsp:val=&quot;00A22E47&quot;/&gt;&lt;wsp:rsid wsp:val=&quot;00B64DDC&quot;/&gt;&lt;wsp:rsid wsp:val=&quot;00C96A3E&quot;/&gt;&lt;wsp:rsid wsp:val=&quot;00D0000C&quot;/&gt;&lt;wsp:rsid wsp:val=&quot;00D1428C&quot;/&gt;&lt;wsp:rsid wsp:val=&quot;00E0227D&quot;/&gt;&lt;wsp:rsid wsp:val=&quot;00E61FCF&quot;/&gt;&lt;wsp:rsid wsp:val=&quot;00EB497B&quot;/&gt;&lt;wsp:rsid wsp:val=&quot;00ED59F2&quot;/&gt;&lt;wsp:rsid wsp:val=&quot;00F00B1D&quot;/&gt;&lt;/wsp:rsids&gt;&lt;/w:docPr&gt;&lt;w:body&gt;&lt;w:p wsp:rsidR=&quot;00000000&quot; wsp:rsidRDefault=&quot;003E229E&quot;&gt;&lt;m:oMathPara&gt;&lt;m:oMath&gt;&lt;m:r&gt;&lt;w:rPr&gt;&lt;w:rFonts w:ascii=&quot;Cambria Math&quot;/&gt;&lt;w:i/&gt;&lt;/w:rPr&gt;&lt;m:t&gt;Ã—&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14" o:title="" chromakey="white"/>
          </v:shape>
        </w:pict>
      </w:r>
      <w:r w:rsidRPr="002F1668">
        <w:t>3 matristir. Her bir satırda veya sütunda 1’den 9’a  kadar sayılar birer kere yazılma şartı vardır. Bu özelliklerinden dolayı sudoku 3. Dereceden 9 adet sihirli kareden oluşmaktadır. Sonrasında satır ve sütunlardan sayılar çıkarılarak sudoku zorluk derecesi artar. Ve ilk sudoku 19. yy da Fransa’da sihirli karelerden bazı numaraların kaldırılmasıyla başlamışıtır.</w:t>
      </w:r>
      <w:r>
        <w:t>(FİDAN</w:t>
      </w:r>
    </w:p>
    <w:p w:rsidR="008A0421" w:rsidRDefault="008A0421" w:rsidP="008A0421">
      <w:r>
        <w:t>B.)</w:t>
      </w:r>
    </w:p>
    <w:p w:rsidR="008A0421" w:rsidRDefault="008A0421" w:rsidP="008A0421"/>
    <w:p w:rsidR="008A0421" w:rsidRDefault="008A0421" w:rsidP="008A0421">
      <w:pPr>
        <w:rPr>
          <w:noProof/>
          <w:lang w:eastAsia="tr-TR"/>
        </w:rPr>
      </w:pPr>
      <w:r>
        <w:rPr>
          <w:noProof/>
          <w:lang w:eastAsia="tr-TR"/>
        </w:rPr>
        <w:lastRenderedPageBreak/>
        <w:t xml:space="preserve">                           </w:t>
      </w:r>
      <w:r>
        <w:rPr>
          <w:noProof/>
          <w:lang w:eastAsia="tr-TR"/>
        </w:rPr>
        <w:drawing>
          <wp:inline distT="0" distB="0" distL="0" distR="0">
            <wp:extent cx="2571115" cy="2571115"/>
            <wp:effectExtent l="19050" t="0" r="635" b="0"/>
            <wp:docPr id="111" name="Resim 1" descr="C:\Users\user\Documents\sudok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C:\Users\user\Documents\sudoku.png"/>
                    <pic:cNvPicPr>
                      <a:picLocks noChangeAspect="1" noChangeArrowheads="1"/>
                    </pic:cNvPicPr>
                  </pic:nvPicPr>
                  <pic:blipFill>
                    <a:blip r:embed="rId64" cstate="print"/>
                    <a:srcRect/>
                    <a:stretch>
                      <a:fillRect/>
                    </a:stretch>
                  </pic:blipFill>
                  <pic:spPr bwMode="auto">
                    <a:xfrm>
                      <a:off x="0" y="0"/>
                      <a:ext cx="2571115" cy="2571115"/>
                    </a:xfrm>
                    <a:prstGeom prst="rect">
                      <a:avLst/>
                    </a:prstGeom>
                    <a:noFill/>
                    <a:ln w="9525">
                      <a:noFill/>
                      <a:miter lim="800000"/>
                      <a:headEnd/>
                      <a:tailEnd/>
                    </a:ln>
                  </pic:spPr>
                </pic:pic>
              </a:graphicData>
            </a:graphic>
          </wp:inline>
        </w:drawing>
      </w:r>
    </w:p>
    <w:p w:rsidR="008A0421" w:rsidRDefault="008A0421" w:rsidP="008A0421">
      <w:pPr>
        <w:pStyle w:val="Balk1"/>
        <w:keepLines/>
        <w:numPr>
          <w:ilvl w:val="1"/>
          <w:numId w:val="8"/>
        </w:numPr>
        <w:suppressAutoHyphens w:val="0"/>
        <w:spacing w:before="480" w:after="0" w:line="276" w:lineRule="auto"/>
        <w:rPr>
          <w:rFonts w:eastAsia="Times New Roman"/>
        </w:rPr>
      </w:pPr>
      <w:r w:rsidRPr="002F1668">
        <w:rPr>
          <w:rFonts w:eastAsia="Times New Roman"/>
        </w:rPr>
        <w:t xml:space="preserve"> Fizik – Sihirli Kare Merkezindeki Elektrostatik Potansiyel</w:t>
      </w:r>
    </w:p>
    <w:p w:rsidR="008A0421" w:rsidRDefault="008A0421" w:rsidP="008A0421"/>
    <w:p w:rsidR="008A0421" w:rsidRDefault="008A0421" w:rsidP="008A0421">
      <w:pPr>
        <w:ind w:firstLine="708"/>
        <w:jc w:val="both"/>
        <w:rPr>
          <w:rFonts w:cs="Times New Roman"/>
          <w:szCs w:val="28"/>
        </w:rPr>
      </w:pPr>
      <w:r w:rsidRPr="002F1668">
        <w:rPr>
          <w:rFonts w:cs="Times New Roman"/>
          <w:szCs w:val="28"/>
        </w:rPr>
        <w:t xml:space="preserve">Önceden de belirtildiği gibi sihirli karelere üzerlerindeki sayılar kadar aynı birimde kütle, elektriksel yük vs. konulduğu zaman sistemin ağırlık merkezi Abiyev’in sihirli karesinin tam orta noktası olmaktadır. Abiyev’in sihirli karelerinde her bir hücre yerine üzerindeki sayılar kadar noktasal yük koyduğumuzu varsayalım. Sihirli karelere koyulan yükler elektriksel dipol moment oluşturacaktır. Elektriksel dipol moment yüklerden oluşan sistemin negatif veya pozitif kutuplarını belirlememize yardımcı olur ve sistemin yük dağılımının geometrisi (büyüklüğü, şekli ve yoğunluğu) ile belirlenir. Noktasal yüklerin oluşumundan sistemin dipol momenti  </w:t>
      </w:r>
    </w:p>
    <w:p w:rsidR="008A0421" w:rsidRPr="002F1668" w:rsidRDefault="008A0421" w:rsidP="008A0421">
      <w:pPr>
        <w:jc w:val="both"/>
        <w:rPr>
          <w:rFonts w:cs="Times New Roman"/>
          <w:szCs w:val="28"/>
        </w:rPr>
      </w:pPr>
    </w:p>
    <w:p w:rsidR="008A0421" w:rsidRPr="000F7625" w:rsidRDefault="008A0421" w:rsidP="008A0421">
      <w:pPr>
        <w:jc w:val="both"/>
        <w:rPr>
          <w:rFonts w:eastAsia="Calibri" w:cs="Times New Roman"/>
          <w:szCs w:val="28"/>
        </w:rPr>
      </w:pPr>
      <w:r>
        <w:t xml:space="preserve">                              </w:t>
      </w:r>
      <w:r>
        <w:rPr>
          <w:rFonts w:cs="Times New Roman"/>
          <w:szCs w:val="28"/>
        </w:rPr>
        <w:t>P=</w:t>
      </w:r>
      <m:oMath>
        <m:nary>
          <m:naryPr>
            <m:chr m:val="∑"/>
            <m:limLoc m:val="undOvr"/>
            <m:ctrlPr>
              <w:rPr>
                <w:rFonts w:ascii="Cambria Math" w:eastAsia="Calibri" w:hAnsi="Cambria Math" w:cs="Times New Roman"/>
                <w:i/>
                <w:szCs w:val="28"/>
                <w:lang w:eastAsia="en-US"/>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eastAsia="Calibri" w:hAnsi="Cambria Math" w:cs="Times New Roman"/>
                    <w:i/>
                    <w:szCs w:val="28"/>
                    <w:lang w:eastAsia="en-US"/>
                  </w:rPr>
                </m:ctrlPr>
              </m:sSubPr>
              <m:e>
                <m:r>
                  <w:rPr>
                    <w:rFonts w:ascii="Cambria Math" w:hAnsi="Cambria Math" w:cs="Times New Roman"/>
                    <w:szCs w:val="28"/>
                  </w:rPr>
                  <m:t>q</m:t>
                </m:r>
              </m:e>
              <m:sub>
                <m:r>
                  <w:rPr>
                    <w:rFonts w:ascii="Cambria Math" w:hAnsi="Cambria Math" w:cs="Times New Roman"/>
                    <w:szCs w:val="28"/>
                  </w:rPr>
                  <m:t>i</m:t>
                </m:r>
              </m:sub>
            </m:sSub>
          </m:e>
        </m:nary>
        <m:sSub>
          <m:sSubPr>
            <m:ctrlPr>
              <w:rPr>
                <w:rFonts w:ascii="Cambria Math" w:eastAsia="Calibri" w:hAnsi="Cambria Math" w:cs="Times New Roman"/>
                <w:i/>
                <w:szCs w:val="28"/>
                <w:lang w:eastAsia="en-US"/>
              </w:rPr>
            </m:ctrlPr>
          </m:sSubPr>
          <m:e>
            <m:r>
              <w:rPr>
                <w:rFonts w:ascii="Cambria Math" w:hAnsi="Cambria Math" w:cs="Times New Roman"/>
                <w:szCs w:val="28"/>
              </w:rPr>
              <m:t>r</m:t>
            </m:r>
          </m:e>
          <m:sub>
            <m:r>
              <w:rPr>
                <w:rFonts w:ascii="Cambria Math" w:hAnsi="Cambria Math" w:cs="Times New Roman"/>
                <w:szCs w:val="28"/>
              </w:rPr>
              <m:t>i</m:t>
            </m:r>
          </m:sub>
        </m:sSub>
      </m:oMath>
    </w:p>
    <w:p w:rsidR="008A0421" w:rsidRDefault="008A0421" w:rsidP="008A0421">
      <w:pPr>
        <w:jc w:val="both"/>
      </w:pPr>
    </w:p>
    <w:p w:rsidR="008A0421" w:rsidRDefault="008A0421" w:rsidP="008A0421">
      <w:pPr>
        <w:jc w:val="both"/>
        <w:rPr>
          <w:rFonts w:cs="Times New Roman"/>
          <w:szCs w:val="28"/>
        </w:rPr>
      </w:pPr>
      <w:r w:rsidRPr="002F1668">
        <w:rPr>
          <w:rFonts w:cs="Times New Roman"/>
          <w:szCs w:val="28"/>
        </w:rPr>
        <w:t xml:space="preserve">Formülde q nin merkezden olan uzaklığı r ile isimlendirilmiştir. Sihirli karede noktasal yükleri yerine koyduğumuz zaman herhangi derecedeki sihirli karelerin dipol momentleri sıfıra eşit olur. </w:t>
      </w:r>
      <w:r>
        <w:rPr>
          <w:rFonts w:cs="Times New Roman"/>
          <w:szCs w:val="28"/>
        </w:rPr>
        <w:t>(FİDAN B.)</w:t>
      </w:r>
    </w:p>
    <w:p w:rsidR="008A0421" w:rsidRDefault="008A0421" w:rsidP="008A0421">
      <w:pPr>
        <w:jc w:val="both"/>
        <w:rPr>
          <w:rFonts w:cs="Times New Roman"/>
          <w:szCs w:val="28"/>
        </w:rPr>
      </w:pPr>
    </w:p>
    <w:p w:rsidR="008A0421" w:rsidRPr="000F7625" w:rsidRDefault="008A0421" w:rsidP="008A0421">
      <w:pPr>
        <w:jc w:val="both"/>
        <w:rPr>
          <w:rFonts w:eastAsia="Calibri" w:cs="Times New Roman"/>
          <w:szCs w:val="28"/>
        </w:rPr>
      </w:pPr>
      <w:r>
        <w:rPr>
          <w:rFonts w:cs="Times New Roman"/>
          <w:szCs w:val="28"/>
        </w:rPr>
        <w:t xml:space="preserve">                            P=</w:t>
      </w:r>
      <m:oMath>
        <m:nary>
          <m:naryPr>
            <m:chr m:val="∑"/>
            <m:limLoc m:val="undOvr"/>
            <m:ctrlPr>
              <w:rPr>
                <w:rFonts w:ascii="Cambria Math" w:eastAsia="Calibri" w:hAnsi="Cambria Math" w:cs="Times New Roman"/>
                <w:i/>
                <w:szCs w:val="28"/>
                <w:lang w:eastAsia="en-US"/>
              </w:rPr>
            </m:ctrlPr>
          </m:naryPr>
          <m:sub>
            <m:r>
              <w:rPr>
                <w:rFonts w:ascii="Cambria Math" w:hAnsi="Cambria Math" w:cs="Times New Roman"/>
                <w:szCs w:val="28"/>
              </w:rPr>
              <m:t>i=1</m:t>
            </m:r>
          </m:sub>
          <m:sup>
            <m:r>
              <w:rPr>
                <w:rFonts w:ascii="Cambria Math" w:hAnsi="Cambria Math" w:cs="Times New Roman"/>
                <w:szCs w:val="28"/>
              </w:rPr>
              <m:t>n</m:t>
            </m:r>
          </m:sup>
          <m:e>
            <m:sSub>
              <m:sSubPr>
                <m:ctrlPr>
                  <w:rPr>
                    <w:rFonts w:ascii="Cambria Math" w:eastAsia="Calibri" w:hAnsi="Cambria Math" w:cs="Times New Roman"/>
                    <w:i/>
                    <w:szCs w:val="28"/>
                    <w:lang w:eastAsia="en-US"/>
                  </w:rPr>
                </m:ctrlPr>
              </m:sSubPr>
              <m:e>
                <m:r>
                  <w:rPr>
                    <w:rFonts w:ascii="Cambria Math" w:hAnsi="Cambria Math" w:cs="Times New Roman"/>
                    <w:szCs w:val="28"/>
                  </w:rPr>
                  <m:t>q</m:t>
                </m:r>
              </m:e>
              <m:sub>
                <m:r>
                  <w:rPr>
                    <w:rFonts w:ascii="Cambria Math" w:hAnsi="Cambria Math" w:cs="Times New Roman"/>
                    <w:szCs w:val="28"/>
                  </w:rPr>
                  <m:t>i</m:t>
                </m:r>
              </m:sub>
            </m:sSub>
          </m:e>
        </m:nary>
        <m:sSub>
          <m:sSubPr>
            <m:ctrlPr>
              <w:rPr>
                <w:rFonts w:ascii="Cambria Math" w:eastAsia="Calibri" w:hAnsi="Cambria Math" w:cs="Times New Roman"/>
                <w:i/>
                <w:szCs w:val="28"/>
                <w:lang w:eastAsia="en-US"/>
              </w:rPr>
            </m:ctrlPr>
          </m:sSubPr>
          <m:e>
            <m:r>
              <w:rPr>
                <w:rFonts w:ascii="Cambria Math" w:hAnsi="Cambria Math" w:cs="Times New Roman"/>
                <w:szCs w:val="28"/>
              </w:rPr>
              <m:t>r</m:t>
            </m:r>
          </m:e>
          <m:sub>
            <m:r>
              <w:rPr>
                <w:rFonts w:ascii="Cambria Math" w:hAnsi="Cambria Math" w:cs="Times New Roman"/>
                <w:szCs w:val="28"/>
              </w:rPr>
              <m:t>i</m:t>
            </m:r>
          </m:sub>
        </m:sSub>
      </m:oMath>
      <w:r>
        <w:rPr>
          <w:rFonts w:cs="Times New Roman"/>
          <w:szCs w:val="28"/>
        </w:rPr>
        <w:t>=0</w:t>
      </w:r>
    </w:p>
    <w:p w:rsidR="008A0421" w:rsidRDefault="008A0421" w:rsidP="008A0421">
      <w:pPr>
        <w:jc w:val="both"/>
        <w:rPr>
          <w:rFonts w:cs="Times New Roman"/>
          <w:szCs w:val="28"/>
        </w:rPr>
      </w:pPr>
    </w:p>
    <w:p w:rsidR="008A0421" w:rsidRDefault="008A0421" w:rsidP="008A0421">
      <w:pPr>
        <w:jc w:val="both"/>
        <w:rPr>
          <w:rFonts w:cs="Times New Roman"/>
          <w:szCs w:val="28"/>
        </w:rPr>
      </w:pPr>
    </w:p>
    <w:p w:rsidR="008A0421" w:rsidRPr="002F1668" w:rsidRDefault="008A0421" w:rsidP="008A0421">
      <w:pPr>
        <w:jc w:val="both"/>
        <w:rPr>
          <w:rFonts w:cs="Times New Roman"/>
          <w:szCs w:val="28"/>
        </w:rPr>
      </w:pPr>
    </w:p>
    <w:p w:rsidR="008A0421" w:rsidRPr="002F1668" w:rsidRDefault="008A0421" w:rsidP="008A0421">
      <w:pPr>
        <w:jc w:val="both"/>
        <w:rPr>
          <w:rFonts w:cs="Times New Roman"/>
          <w:sz w:val="20"/>
          <w:szCs w:val="28"/>
        </w:rPr>
      </w:pPr>
    </w:p>
    <w:p w:rsidR="008A0421" w:rsidRPr="00A87D7D" w:rsidRDefault="008A0421" w:rsidP="008A0421">
      <w:r>
        <w:t xml:space="preserve">  </w:t>
      </w:r>
    </w:p>
    <w:p w:rsidR="008A0421" w:rsidRDefault="008A0421" w:rsidP="008A0421"/>
    <w:p w:rsidR="008A0421" w:rsidRDefault="008A0421" w:rsidP="008A0421"/>
    <w:p w:rsidR="008A0421" w:rsidRDefault="008A0421" w:rsidP="008A0421"/>
    <w:p w:rsidR="008A0421" w:rsidRDefault="008A0421" w:rsidP="008A0421"/>
    <w:p w:rsidR="008A0421" w:rsidRPr="00EB497B" w:rsidRDefault="008A0421" w:rsidP="008A0421"/>
    <w:p w:rsidR="008A0421" w:rsidRPr="002F1668" w:rsidRDefault="008A0421" w:rsidP="008A0421">
      <w:pPr>
        <w:rPr>
          <w:rFonts w:cs="Times New Roman"/>
          <w:sz w:val="20"/>
        </w:rPr>
      </w:pPr>
    </w:p>
    <w:p w:rsidR="008A0421" w:rsidRPr="00EB497B" w:rsidRDefault="008A0421" w:rsidP="008A0421"/>
    <w:p w:rsidR="008A0421" w:rsidRDefault="008A0421" w:rsidP="008A0421"/>
    <w:p w:rsidR="008A0421" w:rsidRPr="00EB497B" w:rsidRDefault="008A0421" w:rsidP="008A0421"/>
    <w:p w:rsidR="008A0421" w:rsidRDefault="008A0421" w:rsidP="008A0421"/>
    <w:p w:rsidR="008A0421" w:rsidRPr="00EB497B" w:rsidRDefault="008A0421" w:rsidP="008A0421">
      <w:pPr>
        <w:jc w:val="both"/>
        <w:rPr>
          <w:rFonts w:cs="Times New Roman"/>
          <w:noProof/>
          <w:szCs w:val="28"/>
          <w:lang w:eastAsia="tr-TR"/>
        </w:rPr>
      </w:pPr>
    </w:p>
    <w:p w:rsidR="008A0421" w:rsidRPr="00EB497B" w:rsidRDefault="008A0421" w:rsidP="008A0421">
      <w:pPr>
        <w:jc w:val="both"/>
      </w:pPr>
    </w:p>
    <w:p w:rsidR="008A0421" w:rsidRDefault="008A0421" w:rsidP="008A0421"/>
    <w:p w:rsidR="008A0421" w:rsidRPr="009836F9" w:rsidRDefault="008A0421" w:rsidP="008A0421"/>
    <w:p w:rsidR="008A0421" w:rsidRPr="009836F9" w:rsidRDefault="008A0421" w:rsidP="008A0421">
      <w:pPr>
        <w:pStyle w:val="Balk1"/>
        <w:rPr>
          <w:noProof/>
          <w:szCs w:val="28"/>
          <w:lang w:eastAsia="tr-TR"/>
        </w:rPr>
      </w:pPr>
    </w:p>
    <w:p w:rsidR="008A0421" w:rsidRDefault="008A0421" w:rsidP="008A0421">
      <w:pPr>
        <w:rPr>
          <w:rFonts w:cs="Times New Roman"/>
          <w:noProof/>
          <w:szCs w:val="28"/>
          <w:lang w:eastAsia="tr-TR"/>
        </w:rPr>
      </w:pPr>
    </w:p>
    <w:p w:rsidR="008A0421" w:rsidRDefault="008A0421" w:rsidP="008A0421">
      <w:pPr>
        <w:rPr>
          <w:rFonts w:cs="Times New Roman"/>
          <w:noProof/>
          <w:szCs w:val="28"/>
          <w:lang w:eastAsia="tr-TR"/>
        </w:rPr>
      </w:pPr>
    </w:p>
    <w:p w:rsidR="008A0421" w:rsidRPr="00D1428C" w:rsidRDefault="008A0421" w:rsidP="008A0421">
      <w:r>
        <w:rPr>
          <w:noProof/>
          <w:lang w:eastAsia="tr-TR"/>
        </w:rPr>
        <w:t xml:space="preserve">     </w:t>
      </w:r>
    </w:p>
    <w:p w:rsidR="008A0421" w:rsidRDefault="008A0421" w:rsidP="008A0421"/>
    <w:p w:rsidR="008A0421" w:rsidRPr="007C101C" w:rsidRDefault="008A0421" w:rsidP="008A0421">
      <w:pPr>
        <w:tabs>
          <w:tab w:val="left" w:pos="2100"/>
        </w:tabs>
        <w:rPr>
          <w:sz w:val="28"/>
          <w:szCs w:val="28"/>
        </w:rPr>
      </w:pPr>
    </w:p>
    <w:p w:rsidR="008A0421" w:rsidRDefault="008A0421" w:rsidP="008A0421">
      <w:pPr>
        <w:pStyle w:val="Balk1"/>
        <w:numPr>
          <w:ilvl w:val="0"/>
          <w:numId w:val="0"/>
        </w:numPr>
        <w:spacing w:line="336" w:lineRule="auto"/>
        <w:ind w:left="432" w:hanging="432"/>
      </w:pPr>
    </w:p>
    <w:p w:rsidR="008A0421" w:rsidRPr="00B64DDC" w:rsidRDefault="008A0421" w:rsidP="008A0421"/>
    <w:p w:rsidR="008A0421" w:rsidRDefault="008A0421" w:rsidP="008A0421">
      <w:pPr>
        <w:pStyle w:val="Balk1"/>
        <w:spacing w:line="336" w:lineRule="auto"/>
      </w:pPr>
      <w:bookmarkStart w:id="57" w:name="__RefHeading__77_274803618"/>
      <w:bookmarkStart w:id="58" w:name="__RefHeading__29_1536524680"/>
      <w:bookmarkStart w:id="59" w:name="__RefHeading__91_213396044"/>
      <w:bookmarkStart w:id="60" w:name="__RefHeading__147_1608161645"/>
      <w:bookmarkStart w:id="61" w:name="__RefHeading__112_564481638"/>
      <w:bookmarkStart w:id="62" w:name="__RefHeading__93_1743721560"/>
      <w:bookmarkStart w:id="63" w:name="__RefHeading__114_564481638"/>
      <w:bookmarkStart w:id="64" w:name="__RefHeading__79_274803618"/>
      <w:bookmarkStart w:id="65" w:name="__RefHeading__93_213396044"/>
      <w:bookmarkStart w:id="66" w:name="__RefHeading__31_1536524680"/>
      <w:bookmarkStart w:id="67" w:name="__RefHeading__149_1608161645"/>
      <w:bookmarkStart w:id="68" w:name="__RefHeading__95_1743721560"/>
      <w:bookmarkStart w:id="69" w:name="__RefHeading__120_564481638"/>
      <w:bookmarkStart w:id="70" w:name="__RefHeading__85_274803618"/>
      <w:bookmarkStart w:id="71" w:name="__RefHeading__235_1608161645"/>
      <w:bookmarkStart w:id="72" w:name="__RefHeading__101_1743721560"/>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t>4. KAYNAKLAR</w:t>
      </w:r>
    </w:p>
    <w:p w:rsidR="008A0421" w:rsidRPr="008A3BDF" w:rsidRDefault="008A0421" w:rsidP="008A0421">
      <w:pPr>
        <w:numPr>
          <w:ilvl w:val="0"/>
          <w:numId w:val="1"/>
        </w:numPr>
        <w:rPr>
          <w:rFonts w:cs="Times New Roman"/>
          <w:szCs w:val="24"/>
        </w:rPr>
      </w:pPr>
      <w:r>
        <w:rPr>
          <w:rFonts w:cs="Times New Roman"/>
          <w:szCs w:val="24"/>
        </w:rPr>
        <w:t>DOĞANAKSOY, A.</w:t>
      </w:r>
      <w:r w:rsidRPr="00601BDF">
        <w:rPr>
          <w:rFonts w:cs="Times New Roman"/>
          <w:szCs w:val="24"/>
        </w:rPr>
        <w:t xml:space="preserve"> </w:t>
      </w:r>
      <w:r w:rsidRPr="007B0258">
        <w:rPr>
          <w:rFonts w:cs="Times New Roman"/>
          <w:szCs w:val="24"/>
        </w:rPr>
        <w:t>1991</w:t>
      </w:r>
      <w:r>
        <w:rPr>
          <w:rFonts w:cs="Times New Roman"/>
          <w:szCs w:val="24"/>
        </w:rPr>
        <w:t>,</w:t>
      </w:r>
      <w:r w:rsidRPr="007B0258">
        <w:rPr>
          <w:rFonts w:cs="Times New Roman"/>
          <w:szCs w:val="24"/>
        </w:rPr>
        <w:t xml:space="preserve"> Sihirli Kareler, Matematik Dünyası , Sayı 2 sayfa 6-9</w:t>
      </w:r>
    </w:p>
    <w:p w:rsidR="008A0421" w:rsidRDefault="008A0421" w:rsidP="008A0421">
      <w:pPr>
        <w:rPr>
          <w:rFonts w:cs="Times New Roman"/>
          <w:szCs w:val="24"/>
        </w:rPr>
      </w:pPr>
    </w:p>
    <w:p w:rsidR="008A0421" w:rsidRDefault="008A0421" w:rsidP="008A0421">
      <w:pPr>
        <w:rPr>
          <w:rFonts w:cs="Times New Roman"/>
          <w:szCs w:val="24"/>
        </w:rPr>
      </w:pPr>
      <w:r>
        <w:rPr>
          <w:rFonts w:cs="Times New Roman"/>
          <w:szCs w:val="24"/>
        </w:rPr>
        <w:t>DENİZ, G. 1998 , Bilim ve Teknik Dergisi, Sayı 366, Sayfa 42</w:t>
      </w:r>
    </w:p>
    <w:p w:rsidR="008A0421" w:rsidRDefault="008A0421" w:rsidP="008A0421">
      <w:pPr>
        <w:rPr>
          <w:rFonts w:cs="Times New Roman"/>
          <w:szCs w:val="24"/>
        </w:rPr>
      </w:pPr>
    </w:p>
    <w:p w:rsidR="008A0421" w:rsidRDefault="008A0421" w:rsidP="008A0421">
      <w:pPr>
        <w:spacing w:after="120" w:line="312" w:lineRule="auto"/>
        <w:jc w:val="both"/>
      </w:pPr>
      <w:r>
        <w:t xml:space="preserve">FİDAN, B. – YILMAZ M., Sihirli Kareler ve Uygulama Alanları, Gaziantep Üniversitesi, Fizik Mühendisliği, </w:t>
      </w:r>
    </w:p>
    <w:p w:rsidR="008A0421" w:rsidRDefault="008A0421" w:rsidP="008A0421">
      <w:pPr>
        <w:rPr>
          <w:rFonts w:cs="Times New Roman"/>
          <w:szCs w:val="24"/>
        </w:rPr>
      </w:pPr>
      <w:r>
        <w:rPr>
          <w:rFonts w:cs="Times New Roman"/>
          <w:szCs w:val="24"/>
        </w:rPr>
        <w:t>GÖKTEPE, S. 2009, Dengeli Karelerin Doğal Algoritması ve Uygulamaları, Gaziantep Üniversitesi, Matematik Ana Bilim Dalı, Yüksek Lisans Bitirme Tezi</w:t>
      </w:r>
    </w:p>
    <w:p w:rsidR="008A0421" w:rsidRDefault="008A0421" w:rsidP="008A0421">
      <w:pPr>
        <w:rPr>
          <w:rFonts w:cs="Times New Roman"/>
          <w:szCs w:val="24"/>
        </w:rPr>
      </w:pPr>
    </w:p>
    <w:p w:rsidR="008A0421" w:rsidRDefault="008A0421" w:rsidP="008A0421">
      <w:pPr>
        <w:rPr>
          <w:rFonts w:cs="Times New Roman"/>
          <w:szCs w:val="24"/>
        </w:rPr>
      </w:pPr>
      <w:r>
        <w:rPr>
          <w:rFonts w:cs="Times New Roman"/>
          <w:szCs w:val="24"/>
        </w:rPr>
        <w:t xml:space="preserve">NESİN, A. </w:t>
      </w:r>
      <w:r w:rsidRPr="007B0258">
        <w:rPr>
          <w:rFonts w:cs="Times New Roman"/>
          <w:szCs w:val="24"/>
        </w:rPr>
        <w:t>1995</w:t>
      </w:r>
      <w:r>
        <w:rPr>
          <w:rFonts w:cs="Times New Roman"/>
          <w:szCs w:val="24"/>
        </w:rPr>
        <w:t>,</w:t>
      </w:r>
      <w:r w:rsidRPr="007B0258">
        <w:rPr>
          <w:rFonts w:cs="Times New Roman"/>
          <w:szCs w:val="24"/>
        </w:rPr>
        <w:t xml:space="preserve"> Matematik</w:t>
      </w:r>
      <w:r>
        <w:rPr>
          <w:rFonts w:cs="Times New Roman"/>
          <w:szCs w:val="24"/>
        </w:rPr>
        <w:t xml:space="preserve"> ve Korku, Düşün Yay. İstanbul</w:t>
      </w:r>
    </w:p>
    <w:p w:rsidR="008A0421" w:rsidRDefault="008A0421" w:rsidP="008A0421">
      <w:pPr>
        <w:rPr>
          <w:rFonts w:cs="Times New Roman"/>
          <w:szCs w:val="24"/>
        </w:rPr>
      </w:pPr>
    </w:p>
    <w:p w:rsidR="008A0421" w:rsidRDefault="008A0421" w:rsidP="008A0421">
      <w:pPr>
        <w:spacing w:after="120" w:line="312" w:lineRule="auto"/>
        <w:jc w:val="both"/>
      </w:pPr>
      <w:r>
        <w:t xml:space="preserve">YILDIRIM ,F. ,2013,TÜİK İstatistik Araştırma Dergisi, Sayı 10, Sayfa 21-24 </w:t>
      </w:r>
    </w:p>
    <w:p w:rsidR="008A0421" w:rsidRDefault="008A0421" w:rsidP="008A0421">
      <w:pPr>
        <w:spacing w:after="120" w:line="312" w:lineRule="auto"/>
        <w:jc w:val="both"/>
      </w:pPr>
      <w:hyperlink r:id="rId65" w:history="1">
        <w:r w:rsidRPr="0042114C">
          <w:rPr>
            <w:rStyle w:val="Kpr"/>
          </w:rPr>
          <w:t>http://www.askeraliabiyev.com</w:t>
        </w:r>
      </w:hyperlink>
      <w:r>
        <w:t xml:space="preserve"> ,2014/11/15 iletişime geçildi.</w:t>
      </w:r>
    </w:p>
    <w:p w:rsidR="008A0421" w:rsidRDefault="008A0421" w:rsidP="008A0421">
      <w:pPr>
        <w:spacing w:after="120" w:line="312" w:lineRule="auto"/>
        <w:jc w:val="both"/>
      </w:pPr>
    </w:p>
    <w:p w:rsidR="00EA142A" w:rsidRDefault="00EA142A"/>
    <w:sectPr w:rsidR="00EA142A">
      <w:headerReference w:type="even" r:id="rId66"/>
      <w:headerReference w:type="default" r:id="rId67"/>
      <w:footerReference w:type="even" r:id="rId68"/>
      <w:footerReference w:type="default" r:id="rId69"/>
      <w:headerReference w:type="first" r:id="rId70"/>
      <w:footerReference w:type="first" r:id="rId71"/>
      <w:pgSz w:w="11906" w:h="16838"/>
      <w:pgMar w:top="1701" w:right="1418" w:bottom="1418" w:left="2268" w:header="0" w:footer="0" w:gutter="0"/>
      <w:pgNumType w:start="1"/>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Droid Sans Fallback">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Tahoma">
    <w:panose1 w:val="020B0604030504040204"/>
    <w:charset w:val="A2"/>
    <w:family w:val="swiss"/>
    <w:pitch w:val="variable"/>
    <w:sig w:usb0="E1002EFF" w:usb1="C000605B" w:usb2="00000029" w:usb3="00000000" w:csb0="000101FF" w:csb1="00000000"/>
  </w:font>
  <w:font w:name="Bremen Bd BT">
    <w:altName w:val="Gabriola"/>
    <w:charset w:val="00"/>
    <w:family w:val="decorative"/>
    <w:pitch w:val="variable"/>
    <w:sig w:usb0="00000001" w:usb1="00000000" w:usb2="00000000" w:usb3="00000000" w:csb0="0000001B" w:csb1="00000000"/>
  </w:font>
  <w:font w:name="Cambria Math">
    <w:panose1 w:val="02040503050406030204"/>
    <w:charset w:val="A2"/>
    <w:family w:val="roman"/>
    <w:pitch w:val="variable"/>
    <w:sig w:usb0="E00002FF" w:usb1="420024FF" w:usb2="00000000" w:usb3="00000000" w:csb0="0000019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pPr>
      <w:pStyle w:val="Altbilgi"/>
    </w:pPr>
    <w:r>
      <w:pict>
        <v:shapetype id="_x0000_t202" coordsize="21600,21600" o:spt="202" path="m,l,21600r21600,l21600,xe">
          <v:stroke joinstyle="miter"/>
          <v:path gradientshapeok="t" o:connecttype="rect"/>
        </v:shapetype>
        <v:shape id="_x0000_s2052" type="#_x0000_t202" style="position:absolute;margin-left:301.1pt;margin-top:-24.45pt;width:1.1pt;height:13.5pt;z-index:251663360;mso-wrap-distance-left:0;mso-wrap-distance-right:0;mso-position-horizontal-relative:page" stroked="f">
          <v:fill opacity="0" color2="black"/>
          <v:textbox inset="0,0,0,0">
            <w:txbxContent>
              <w:p w:rsidR="0016372A" w:rsidRDefault="00116208">
                <w:pPr>
                  <w:pStyle w:val="Altbilgi"/>
                </w:pPr>
              </w:p>
            </w:txbxContent>
          </v:textbox>
          <w10:wrap type="square" side="largest"/>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pPr>
      <w:pStyle w:val="Altbilgi"/>
    </w:pPr>
    <w:r>
      <w:pict>
        <v:shapetype id="_x0000_t202" coordsize="21600,21600" o:spt="202" path="m,l,21600r21600,l21600,xe">
          <v:stroke joinstyle="miter"/>
          <v:path gradientshapeok="t" o:connecttype="rect"/>
        </v:shapetype>
        <v:shape id="_x0000_s2049" type="#_x0000_t202" style="position:absolute;margin-left:301.1pt;margin-top:-24.45pt;width:1.1pt;height:13.5pt;z-index:251660288;mso-wrap-distance-left:0;mso-wrap-distance-right:0;mso-position-horizontal-relative:page" stroked="f">
          <v:fill opacity="0" color2="black"/>
          <v:textbox inset="0,0,0,0">
            <w:txbxContent>
              <w:p w:rsidR="0016372A" w:rsidRDefault="00116208">
                <w:pPr>
                  <w:pStyle w:val="Altbilgi"/>
                </w:pPr>
              </w:p>
            </w:txbxContent>
          </v:textbox>
          <w10:wrap type="square" side="largest"/>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pPr>
      <w:pStyle w:val="Altbilgi"/>
    </w:pPr>
    <w:r>
      <w:pict>
        <v:shapetype id="_x0000_t202" coordsize="21600,21600" o:spt="202" path="m,l,21600r21600,l21600,xe">
          <v:stroke joinstyle="miter"/>
          <v:path gradientshapeok="t" o:connecttype="rect"/>
        </v:shapetype>
        <v:shape id="_x0000_s2054" type="#_x0000_t202" style="position:absolute;margin-left:301.1pt;margin-top:-24.45pt;width:1.1pt;height:13.5pt;z-index:251661312;mso-wrap-distance-left:0;mso-wrap-distance-right:0;mso-position-horizontal-relative:page" stroked="f">
          <v:fill opacity="0" color2="black"/>
          <v:textbox inset="0,0,0,0">
            <w:txbxContent>
              <w:p w:rsidR="0016372A" w:rsidRDefault="00116208">
                <w:pPr>
                  <w:pStyle w:val="Altbilgi"/>
                </w:pPr>
              </w:p>
            </w:txbxContent>
          </v:textbox>
          <w10:wrap type="square" side="largest"/>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pPr>
      <w:pStyle w:val="stbilgi"/>
    </w:pPr>
    <w:r>
      <w:pict>
        <v:shapetype id="_x0000_t202" coordsize="21600,21600" o:spt="202" path="m,l,21600r21600,l21600,xe">
          <v:stroke joinstyle="miter"/>
          <v:path gradientshapeok="t" o:connecttype="rect"/>
        </v:shapetype>
        <v:shape id="_x0000_s2051" type="#_x0000_t202" style="position:absolute;margin-left:311.45pt;margin-top:40.25pt;width:5.75pt;height:13.5pt;z-index:251662336;mso-wrap-distance-left:0;mso-wrap-distance-right:0;mso-position-horizontal-relative:page" stroked="f">
          <v:fill opacity="0" color2="black"/>
          <v:textbox inset="0,0,0,0">
            <w:txbxContent>
              <w:p w:rsidR="0016372A" w:rsidRDefault="00116208">
                <w:pPr>
                  <w:pStyle w:val="stbilgi"/>
                </w:pPr>
              </w:p>
            </w:txbxContent>
          </v:textbox>
          <w10:wrap type="square" side="larges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pPr>
      <w:pStyle w:val="stbilgi"/>
    </w:pPr>
    <w:r>
      <w:pict>
        <v:shapetype id="_x0000_t202" coordsize="21600,21600" o:spt="202" path="m,l,21600r21600,l21600,xe">
          <v:stroke joinstyle="miter"/>
          <v:path gradientshapeok="t" o:connecttype="rect"/>
        </v:shapetype>
        <v:shape id="_x0000_s2050" type="#_x0000_t202" style="position:absolute;margin-left:311.45pt;margin-top:40.25pt;width:14.15pt;height:13.4pt;z-index:251661312;mso-wrap-distance-left:0;mso-wrap-distance-right:0;mso-position-horizontal-relative:page" stroked="f">
          <v:fill opacity="0" color2="black"/>
          <v:textbox inset="0,0,0,0">
            <w:txbxContent>
              <w:p w:rsidR="0016372A" w:rsidRDefault="00116208">
                <w:pPr>
                  <w:pStyle w:val="stbilgi"/>
                </w:pPr>
                <w:r>
                  <w:rPr>
                    <w:rStyle w:val="SayfaNumaras"/>
                  </w:rPr>
                  <w:fldChar w:fldCharType="begin"/>
                </w:r>
                <w:r>
                  <w:rPr>
                    <w:rStyle w:val="SayfaNumaras"/>
                  </w:rPr>
                  <w:instrText xml:space="preserve"> PAGE </w:instrText>
                </w:r>
                <w:r>
                  <w:rPr>
                    <w:rStyle w:val="SayfaNumaras"/>
                  </w:rPr>
                  <w:fldChar w:fldCharType="separate"/>
                </w:r>
                <w:r w:rsidR="008A0421">
                  <w:rPr>
                    <w:rStyle w:val="SayfaNumaras"/>
                    <w:noProof/>
                  </w:rPr>
                  <w:t>4</w:t>
                </w:r>
                <w:r>
                  <w:rPr>
                    <w:rStyle w:val="SayfaNumaras"/>
                  </w:rPr>
                  <w:fldChar w:fldCharType="end"/>
                </w:r>
              </w:p>
            </w:txbxContent>
          </v:textbox>
          <w10:wrap type="square" side="largest"/>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pPr>
      <w:pStyle w:val="stbilgi"/>
    </w:pPr>
    <w:r>
      <w:pict>
        <v:shapetype id="_x0000_t202" coordsize="21600,21600" o:spt="202" path="m,l,21600r21600,l21600,xe">
          <v:stroke joinstyle="miter"/>
          <v:path gradientshapeok="t" o:connecttype="rect"/>
        </v:shapetype>
        <v:shape id="_x0000_s2053" type="#_x0000_t202" style="position:absolute;margin-left:311.45pt;margin-top:40.25pt;width:16.4pt;height:17.4pt;z-index:251660288;mso-wrap-distance-left:0;mso-wrap-distance-right:0;mso-position-horizontal-relative:page" stroked="f">
          <v:fill opacity="0" color2="black"/>
          <v:textbox inset="0,0,0,0">
            <w:txbxContent>
              <w:p w:rsidR="0016372A" w:rsidRDefault="00116208">
                <w:pPr>
                  <w:pStyle w:val="stbilgi"/>
                </w:pPr>
                <w:r>
                  <w:rPr>
                    <w:rStyle w:val="SayfaNumaras"/>
                  </w:rPr>
                  <w:fldChar w:fldCharType="begin"/>
                </w:r>
                <w:r>
                  <w:rPr>
                    <w:rStyle w:val="SayfaNumaras"/>
                  </w:rPr>
                  <w:instrText xml:space="preserve"> PAG</w:instrText>
                </w:r>
                <w:r>
                  <w:rPr>
                    <w:rStyle w:val="SayfaNumaras"/>
                  </w:rPr>
                  <w:instrText xml:space="preserve">E </w:instrText>
                </w:r>
                <w:r>
                  <w:rPr>
                    <w:rStyle w:val="SayfaNumaras"/>
                  </w:rPr>
                  <w:fldChar w:fldCharType="separate"/>
                </w:r>
                <w:r w:rsidR="008A0421">
                  <w:rPr>
                    <w:rStyle w:val="SayfaNumaras"/>
                    <w:noProof/>
                  </w:rPr>
                  <w:t>2</w:t>
                </w:r>
                <w:r>
                  <w:rPr>
                    <w:rStyle w:val="SayfaNumaras"/>
                  </w:rPr>
                  <w:fldChar w:fldCharType="end"/>
                </w:r>
              </w:p>
            </w:txbxContent>
          </v:textbox>
          <w10:wrap type="square" side="largest"/>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372A" w:rsidRDefault="0011620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00000002"/>
    <w:name w:val="WW8Num3"/>
    <w:lvl w:ilvl="0">
      <w:start w:val="1"/>
      <w:numFmt w:val="decimal"/>
      <w:lvlText w:val="%1."/>
      <w:lvlJc w:val="left"/>
      <w:pPr>
        <w:tabs>
          <w:tab w:val="num" w:pos="720"/>
        </w:tabs>
        <w:ind w:left="720" w:hanging="360"/>
      </w:pPr>
    </w:lvl>
  </w:abstractNum>
  <w:abstractNum w:abstractNumId="2">
    <w:nsid w:val="00000003"/>
    <w:multiLevelType w:val="singleLevel"/>
    <w:tmpl w:val="00000003"/>
    <w:name w:val="WW8Num4"/>
    <w:lvl w:ilvl="0">
      <w:start w:val="1"/>
      <w:numFmt w:val="lowerLetter"/>
      <w:lvlText w:val="%1."/>
      <w:lvlJc w:val="left"/>
      <w:pPr>
        <w:tabs>
          <w:tab w:val="num" w:pos="720"/>
        </w:tabs>
        <w:ind w:left="720" w:hanging="360"/>
      </w:pPr>
    </w:lvl>
  </w:abstractNum>
  <w:abstractNum w:abstractNumId="3">
    <w:nsid w:val="00000004"/>
    <w:multiLevelType w:val="singleLevel"/>
    <w:tmpl w:val="00000004"/>
    <w:name w:val="WW8Num5"/>
    <w:lvl w:ilvl="0">
      <w:start w:val="1"/>
      <w:numFmt w:val="decimal"/>
      <w:lvlText w:val="%1."/>
      <w:lvlJc w:val="left"/>
      <w:pPr>
        <w:tabs>
          <w:tab w:val="num" w:pos="1068"/>
        </w:tabs>
        <w:ind w:left="1068" w:hanging="360"/>
      </w:pPr>
    </w:lvl>
  </w:abstractNum>
  <w:abstractNum w:abstractNumId="4">
    <w:nsid w:val="07FF6E04"/>
    <w:multiLevelType w:val="hybridMultilevel"/>
    <w:tmpl w:val="E242BB2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33A15BBA"/>
    <w:multiLevelType w:val="multilevel"/>
    <w:tmpl w:val="580AC862"/>
    <w:lvl w:ilvl="0">
      <w:start w:val="1"/>
      <w:numFmt w:val="decimal"/>
      <w:lvlText w:val="%1"/>
      <w:lvlJc w:val="left"/>
      <w:pPr>
        <w:ind w:left="615" w:hanging="61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
    <w:nsid w:val="446C2F67"/>
    <w:multiLevelType w:val="multilevel"/>
    <w:tmpl w:val="94B67114"/>
    <w:lvl w:ilvl="0">
      <w:start w:val="1"/>
      <w:numFmt w:val="decimal"/>
      <w:lvlText w:val="%1."/>
      <w:lvlJc w:val="left"/>
      <w:pPr>
        <w:ind w:left="360" w:hanging="360"/>
      </w:pPr>
      <w:rPr>
        <w:b/>
        <w:sz w:val="28"/>
        <w:szCs w:val="28"/>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b/>
        <w:color w:val="000000"/>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160" w:hanging="2160"/>
      </w:pPr>
      <w:rPr>
        <w:rFonts w:hint="default"/>
      </w:rPr>
    </w:lvl>
  </w:abstractNum>
  <w:abstractNum w:abstractNumId="7">
    <w:nsid w:val="4A0E3872"/>
    <w:multiLevelType w:val="multilevel"/>
    <w:tmpl w:val="543A870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8">
    <w:nsid w:val="596B2EF9"/>
    <w:multiLevelType w:val="multilevel"/>
    <w:tmpl w:val="6ED0B04C"/>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7028765F"/>
    <w:multiLevelType w:val="multilevel"/>
    <w:tmpl w:val="3C388BC8"/>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 w:numId="3">
    <w:abstractNumId w:val="2"/>
  </w:num>
  <w:num w:numId="4">
    <w:abstractNumId w:val="3"/>
  </w:num>
  <w:num w:numId="5">
    <w:abstractNumId w:val="7"/>
  </w:num>
  <w:num w:numId="6">
    <w:abstractNumId w:val="5"/>
  </w:num>
  <w:num w:numId="7">
    <w:abstractNumId w:val="9"/>
  </w:num>
  <w:num w:numId="8">
    <w:abstractNumId w:val="6"/>
  </w:num>
  <w:num w:numId="9">
    <w:abstractNumId w:val="4"/>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08"/>
  <w:hyphenationZone w:val="425"/>
  <w:characterSpacingControl w:val="doNotCompress"/>
  <w:hdrShapeDefaults>
    <o:shapedefaults v:ext="edit" spidmax="3074"/>
    <o:shapelayout v:ext="edit">
      <o:idmap v:ext="edit" data="2"/>
    </o:shapelayout>
  </w:hdrShapeDefaults>
  <w:compat/>
  <w:rsids>
    <w:rsidRoot w:val="008A0421"/>
    <w:rsid w:val="00012D7F"/>
    <w:rsid w:val="00027B87"/>
    <w:rsid w:val="00036055"/>
    <w:rsid w:val="00037EBA"/>
    <w:rsid w:val="0004610A"/>
    <w:rsid w:val="00084FA0"/>
    <w:rsid w:val="00093032"/>
    <w:rsid w:val="000A0EE1"/>
    <w:rsid w:val="000B2C2C"/>
    <w:rsid w:val="000B6098"/>
    <w:rsid w:val="000C385D"/>
    <w:rsid w:val="000C4640"/>
    <w:rsid w:val="000F0A6C"/>
    <w:rsid w:val="00107E51"/>
    <w:rsid w:val="00116208"/>
    <w:rsid w:val="00130D8A"/>
    <w:rsid w:val="00154636"/>
    <w:rsid w:val="0016460D"/>
    <w:rsid w:val="00173C64"/>
    <w:rsid w:val="00182E0B"/>
    <w:rsid w:val="001945D3"/>
    <w:rsid w:val="001B7D15"/>
    <w:rsid w:val="001C1222"/>
    <w:rsid w:val="001C311E"/>
    <w:rsid w:val="001D2719"/>
    <w:rsid w:val="001E3BA4"/>
    <w:rsid w:val="002000E0"/>
    <w:rsid w:val="00206A16"/>
    <w:rsid w:val="00210F4F"/>
    <w:rsid w:val="00233F86"/>
    <w:rsid w:val="00236904"/>
    <w:rsid w:val="002458BC"/>
    <w:rsid w:val="00253F26"/>
    <w:rsid w:val="00262D28"/>
    <w:rsid w:val="00262DB3"/>
    <w:rsid w:val="002640B3"/>
    <w:rsid w:val="00271EA3"/>
    <w:rsid w:val="00272C9F"/>
    <w:rsid w:val="0028336D"/>
    <w:rsid w:val="002B5920"/>
    <w:rsid w:val="002E1471"/>
    <w:rsid w:val="002E5E5B"/>
    <w:rsid w:val="002F5D00"/>
    <w:rsid w:val="003073AB"/>
    <w:rsid w:val="00326206"/>
    <w:rsid w:val="00335816"/>
    <w:rsid w:val="00344DE2"/>
    <w:rsid w:val="00352401"/>
    <w:rsid w:val="00361114"/>
    <w:rsid w:val="0037219B"/>
    <w:rsid w:val="003B483C"/>
    <w:rsid w:val="003C756B"/>
    <w:rsid w:val="003C7E02"/>
    <w:rsid w:val="003D50FF"/>
    <w:rsid w:val="003E2CB1"/>
    <w:rsid w:val="00405208"/>
    <w:rsid w:val="00420378"/>
    <w:rsid w:val="00434E57"/>
    <w:rsid w:val="004456B7"/>
    <w:rsid w:val="00486E5E"/>
    <w:rsid w:val="004D183E"/>
    <w:rsid w:val="00544C26"/>
    <w:rsid w:val="00575AAE"/>
    <w:rsid w:val="005813ED"/>
    <w:rsid w:val="00586C64"/>
    <w:rsid w:val="00591043"/>
    <w:rsid w:val="005922EB"/>
    <w:rsid w:val="00593E01"/>
    <w:rsid w:val="005C1EBC"/>
    <w:rsid w:val="005D2CC8"/>
    <w:rsid w:val="005F686D"/>
    <w:rsid w:val="00604E70"/>
    <w:rsid w:val="00614495"/>
    <w:rsid w:val="00623167"/>
    <w:rsid w:val="0062771B"/>
    <w:rsid w:val="006A27D3"/>
    <w:rsid w:val="006B3EF3"/>
    <w:rsid w:val="006D25F8"/>
    <w:rsid w:val="006D3082"/>
    <w:rsid w:val="006F6505"/>
    <w:rsid w:val="007025A4"/>
    <w:rsid w:val="00703D50"/>
    <w:rsid w:val="007143BA"/>
    <w:rsid w:val="00715E8A"/>
    <w:rsid w:val="00724D05"/>
    <w:rsid w:val="00740C6C"/>
    <w:rsid w:val="00764B55"/>
    <w:rsid w:val="007741CA"/>
    <w:rsid w:val="00776515"/>
    <w:rsid w:val="00785298"/>
    <w:rsid w:val="00797E6C"/>
    <w:rsid w:val="007A487B"/>
    <w:rsid w:val="007B2B57"/>
    <w:rsid w:val="007C2E7C"/>
    <w:rsid w:val="007F155C"/>
    <w:rsid w:val="00826B71"/>
    <w:rsid w:val="008328F3"/>
    <w:rsid w:val="00835876"/>
    <w:rsid w:val="00841A45"/>
    <w:rsid w:val="00851EAC"/>
    <w:rsid w:val="0085582B"/>
    <w:rsid w:val="00856080"/>
    <w:rsid w:val="00856C19"/>
    <w:rsid w:val="008661AB"/>
    <w:rsid w:val="00885269"/>
    <w:rsid w:val="008868C8"/>
    <w:rsid w:val="008A0421"/>
    <w:rsid w:val="008D6D5D"/>
    <w:rsid w:val="008E488D"/>
    <w:rsid w:val="009070B3"/>
    <w:rsid w:val="0091229F"/>
    <w:rsid w:val="0092218B"/>
    <w:rsid w:val="00936210"/>
    <w:rsid w:val="00947287"/>
    <w:rsid w:val="00986713"/>
    <w:rsid w:val="009B7A12"/>
    <w:rsid w:val="009E25DA"/>
    <w:rsid w:val="009E76A3"/>
    <w:rsid w:val="009F25CE"/>
    <w:rsid w:val="009F7F6D"/>
    <w:rsid w:val="00A11E01"/>
    <w:rsid w:val="00A15DB7"/>
    <w:rsid w:val="00A26006"/>
    <w:rsid w:val="00A42A64"/>
    <w:rsid w:val="00A5532D"/>
    <w:rsid w:val="00A61DF5"/>
    <w:rsid w:val="00A714D7"/>
    <w:rsid w:val="00A77876"/>
    <w:rsid w:val="00A832F8"/>
    <w:rsid w:val="00AA687C"/>
    <w:rsid w:val="00AB255B"/>
    <w:rsid w:val="00AB6B7C"/>
    <w:rsid w:val="00AC52E5"/>
    <w:rsid w:val="00B00F61"/>
    <w:rsid w:val="00B02E26"/>
    <w:rsid w:val="00B02FE4"/>
    <w:rsid w:val="00B07D83"/>
    <w:rsid w:val="00B25204"/>
    <w:rsid w:val="00B3586E"/>
    <w:rsid w:val="00B50CE6"/>
    <w:rsid w:val="00B553E3"/>
    <w:rsid w:val="00B715CD"/>
    <w:rsid w:val="00BA1850"/>
    <w:rsid w:val="00BB3852"/>
    <w:rsid w:val="00BB764F"/>
    <w:rsid w:val="00BF0BCB"/>
    <w:rsid w:val="00C02097"/>
    <w:rsid w:val="00C3241E"/>
    <w:rsid w:val="00C40B59"/>
    <w:rsid w:val="00C415E6"/>
    <w:rsid w:val="00C44FC8"/>
    <w:rsid w:val="00C71974"/>
    <w:rsid w:val="00C929C8"/>
    <w:rsid w:val="00CB1776"/>
    <w:rsid w:val="00CB2295"/>
    <w:rsid w:val="00CF6936"/>
    <w:rsid w:val="00D07AE9"/>
    <w:rsid w:val="00D13A59"/>
    <w:rsid w:val="00D1670F"/>
    <w:rsid w:val="00D21E99"/>
    <w:rsid w:val="00D25C26"/>
    <w:rsid w:val="00D76E6C"/>
    <w:rsid w:val="00D9309A"/>
    <w:rsid w:val="00DD1457"/>
    <w:rsid w:val="00DD51B6"/>
    <w:rsid w:val="00E12027"/>
    <w:rsid w:val="00E563B8"/>
    <w:rsid w:val="00E62086"/>
    <w:rsid w:val="00E6217E"/>
    <w:rsid w:val="00EA142A"/>
    <w:rsid w:val="00EB06D6"/>
    <w:rsid w:val="00EB44BB"/>
    <w:rsid w:val="00EF40EF"/>
    <w:rsid w:val="00F237B0"/>
    <w:rsid w:val="00F31BE2"/>
    <w:rsid w:val="00F349B6"/>
    <w:rsid w:val="00F51138"/>
    <w:rsid w:val="00F55D5D"/>
    <w:rsid w:val="00F72408"/>
    <w:rsid w:val="00F77BC6"/>
    <w:rsid w:val="00F77C03"/>
    <w:rsid w:val="00F84CBC"/>
    <w:rsid w:val="00FA1D63"/>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_x0000_s1027"/>
        <o:r id="V:Rule2" type="connector" idref="#_x0000_s1034"/>
        <o:r id="V:Rule3" type="connector" idref="#_x0000_s1028"/>
        <o:r id="V:Rule4" type="connector" idref="#_x0000_s1033"/>
        <o:r id="V:Rule5" type="connector" idref="#_x0000_s1029"/>
        <o:r id="V:Rule6" type="connector" idref="#_x0000_s1031"/>
        <o:r id="V:Rule7" type="connector" idref="#_x0000_s1030"/>
        <o:r id="V:Rule8" type="connector" idref="#_x0000_s1032"/>
        <o:r id="V:Rule9" type="connector" idref="#_x0000_s1039"/>
        <o:r id="V:Rule10" type="connector" idref="#_x0000_s1035"/>
        <o:r id="V:Rule11" type="connector" idref="#_x0000_s1038"/>
        <o:r id="V:Rule12" type="connector" idref="#_x0000_s1037"/>
        <o:r id="V:Rule13" type="connector" idref="#_x0000_s1036"/>
        <o:r id="V:Rule14" type="connector" idref="#_x0000_s1040"/>
        <o:r id="V:Rule15" type="connector" idref="#_x0000_s1046"/>
        <o:r id="V:Rule16" type="connector" idref="#_x0000_s1043"/>
        <o:r id="V:Rule17" type="connector" idref="#_x0000_s1041"/>
        <o:r id="V:Rule18" type="connector" idref="#_x0000_s1045"/>
        <o:r id="V:Rule19" type="connector" idref="#_x0000_s1042"/>
        <o:r id="V:Rule20" type="connector" idref="#_x0000_s104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9"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0421"/>
    <w:pPr>
      <w:suppressAutoHyphens/>
      <w:spacing w:after="0" w:line="240" w:lineRule="auto"/>
    </w:pPr>
    <w:rPr>
      <w:rFonts w:ascii="Times New Roman" w:eastAsia="Times New Roman" w:hAnsi="Times New Roman" w:cs="Arial"/>
      <w:sz w:val="24"/>
      <w:szCs w:val="20"/>
      <w:lang w:eastAsia="zh-CN"/>
    </w:rPr>
  </w:style>
  <w:style w:type="paragraph" w:styleId="Balk1">
    <w:name w:val="heading 1"/>
    <w:basedOn w:val="Normal"/>
    <w:next w:val="Normal"/>
    <w:link w:val="Balk1Char"/>
    <w:qFormat/>
    <w:rsid w:val="008A0421"/>
    <w:pPr>
      <w:keepNext/>
      <w:numPr>
        <w:numId w:val="1"/>
      </w:numPr>
      <w:spacing w:before="240" w:after="120" w:line="360" w:lineRule="auto"/>
      <w:outlineLvl w:val="0"/>
    </w:pPr>
    <w:rPr>
      <w:rFonts w:eastAsia="Arial Unicode MS" w:cs="Times New Roman"/>
      <w:b/>
      <w:bCs/>
      <w:kern w:val="1"/>
      <w:szCs w:val="32"/>
    </w:rPr>
  </w:style>
  <w:style w:type="paragraph" w:styleId="Balk2">
    <w:name w:val="heading 2"/>
    <w:basedOn w:val="Normal"/>
    <w:next w:val="Normal"/>
    <w:link w:val="Balk2Char"/>
    <w:qFormat/>
    <w:rsid w:val="008A0421"/>
    <w:pPr>
      <w:keepNext/>
      <w:numPr>
        <w:ilvl w:val="1"/>
        <w:numId w:val="1"/>
      </w:numPr>
      <w:spacing w:after="120" w:line="360" w:lineRule="auto"/>
      <w:outlineLvl w:val="1"/>
    </w:pPr>
    <w:rPr>
      <w:b/>
      <w:bCs/>
    </w:rPr>
  </w:style>
  <w:style w:type="paragraph" w:styleId="Balk3">
    <w:name w:val="heading 3"/>
    <w:basedOn w:val="Normal"/>
    <w:next w:val="Normal"/>
    <w:link w:val="Balk3Char"/>
    <w:qFormat/>
    <w:rsid w:val="008A0421"/>
    <w:pPr>
      <w:keepNext/>
      <w:numPr>
        <w:ilvl w:val="2"/>
        <w:numId w:val="1"/>
      </w:numPr>
      <w:spacing w:before="120" w:after="120"/>
      <w:jc w:val="both"/>
      <w:outlineLvl w:val="2"/>
    </w:pPr>
    <w:rPr>
      <w:rFonts w:cs="Times New Roman"/>
      <w:b/>
      <w:bCs/>
    </w:rPr>
  </w:style>
  <w:style w:type="paragraph" w:styleId="Balk4">
    <w:name w:val="heading 4"/>
    <w:basedOn w:val="Normal"/>
    <w:next w:val="Normal"/>
    <w:link w:val="Balk4Char"/>
    <w:qFormat/>
    <w:rsid w:val="008A0421"/>
    <w:pPr>
      <w:keepNext/>
      <w:numPr>
        <w:ilvl w:val="3"/>
        <w:numId w:val="1"/>
      </w:numPr>
      <w:spacing w:after="120" w:line="360" w:lineRule="auto"/>
      <w:ind w:left="0" w:firstLine="709"/>
      <w:outlineLvl w:val="3"/>
    </w:pPr>
    <w:rPr>
      <w:rFonts w:cs="Times New Roman"/>
      <w:b/>
      <w:bCs/>
    </w:rPr>
  </w:style>
  <w:style w:type="paragraph" w:styleId="Balk6">
    <w:name w:val="heading 6"/>
    <w:basedOn w:val="Normal"/>
    <w:next w:val="Normal"/>
    <w:link w:val="Balk6Char"/>
    <w:qFormat/>
    <w:rsid w:val="008A0421"/>
    <w:pPr>
      <w:keepNext/>
      <w:numPr>
        <w:ilvl w:val="5"/>
        <w:numId w:val="1"/>
      </w:numPr>
      <w:jc w:val="center"/>
      <w:outlineLvl w:val="5"/>
    </w:pPr>
    <w:rPr>
      <w:rFonts w:eastAsia="Arial Unicode MS" w:cs="Times New Roman"/>
      <w:b/>
      <w:bCs/>
      <w:sz w:val="28"/>
      <w:szCs w:val="24"/>
    </w:rPr>
  </w:style>
  <w:style w:type="paragraph" w:styleId="Balk7">
    <w:name w:val="heading 7"/>
    <w:basedOn w:val="Normal"/>
    <w:next w:val="Normal"/>
    <w:link w:val="Balk7Char"/>
    <w:qFormat/>
    <w:rsid w:val="008A0421"/>
    <w:pPr>
      <w:keepNext/>
      <w:numPr>
        <w:ilvl w:val="6"/>
        <w:numId w:val="1"/>
      </w:numPr>
      <w:spacing w:before="120" w:after="120"/>
      <w:jc w:val="center"/>
      <w:outlineLvl w:val="6"/>
    </w:pPr>
    <w:rPr>
      <w:b/>
      <w:bCs/>
    </w:rPr>
  </w:style>
  <w:style w:type="paragraph" w:styleId="Balk8">
    <w:name w:val="heading 8"/>
    <w:basedOn w:val="Normal"/>
    <w:next w:val="Normal"/>
    <w:link w:val="Balk8Char"/>
    <w:qFormat/>
    <w:rsid w:val="008A0421"/>
    <w:pPr>
      <w:keepNext/>
      <w:numPr>
        <w:ilvl w:val="7"/>
        <w:numId w:val="1"/>
      </w:numPr>
      <w:spacing w:line="360" w:lineRule="auto"/>
      <w:jc w:val="center"/>
      <w:outlineLvl w:val="7"/>
    </w:pPr>
    <w:rPr>
      <w:rFonts w:cs="Times New Roman"/>
      <w:b/>
      <w:bCs/>
      <w:color w:val="003366"/>
      <w:szCs w:val="24"/>
    </w:rPr>
  </w:style>
  <w:style w:type="paragraph" w:styleId="Balk9">
    <w:name w:val="heading 9"/>
    <w:basedOn w:val="Normal"/>
    <w:next w:val="Normal"/>
    <w:link w:val="Balk9Char"/>
    <w:qFormat/>
    <w:rsid w:val="008A0421"/>
    <w:pPr>
      <w:keepNext/>
      <w:numPr>
        <w:ilvl w:val="8"/>
        <w:numId w:val="1"/>
      </w:numPr>
      <w:spacing w:after="120" w:line="360" w:lineRule="auto"/>
      <w:ind w:left="0" w:firstLine="708"/>
      <w:jc w:val="center"/>
      <w:outlineLvl w:val="8"/>
    </w:pPr>
    <w:rPr>
      <w:rFonts w:cs="Times New Roman"/>
      <w:b/>
      <w:bCs/>
      <w:sz w:val="48"/>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rsid w:val="008A0421"/>
    <w:rPr>
      <w:rFonts w:ascii="Times New Roman" w:eastAsia="Arial Unicode MS" w:hAnsi="Times New Roman" w:cs="Times New Roman"/>
      <w:b/>
      <w:bCs/>
      <w:kern w:val="1"/>
      <w:sz w:val="24"/>
      <w:szCs w:val="32"/>
      <w:lang w:eastAsia="zh-CN"/>
    </w:rPr>
  </w:style>
  <w:style w:type="character" w:customStyle="1" w:styleId="Balk2Char">
    <w:name w:val="Başlık 2 Char"/>
    <w:basedOn w:val="VarsaylanParagrafYazTipi"/>
    <w:link w:val="Balk2"/>
    <w:rsid w:val="008A0421"/>
    <w:rPr>
      <w:rFonts w:ascii="Times New Roman" w:eastAsia="Times New Roman" w:hAnsi="Times New Roman" w:cs="Arial"/>
      <w:b/>
      <w:bCs/>
      <w:sz w:val="24"/>
      <w:szCs w:val="20"/>
      <w:lang w:eastAsia="zh-CN"/>
    </w:rPr>
  </w:style>
  <w:style w:type="character" w:customStyle="1" w:styleId="Balk3Char">
    <w:name w:val="Başlık 3 Char"/>
    <w:basedOn w:val="VarsaylanParagrafYazTipi"/>
    <w:link w:val="Balk3"/>
    <w:rsid w:val="008A0421"/>
    <w:rPr>
      <w:rFonts w:ascii="Times New Roman" w:eastAsia="Times New Roman" w:hAnsi="Times New Roman" w:cs="Times New Roman"/>
      <w:b/>
      <w:bCs/>
      <w:sz w:val="24"/>
      <w:szCs w:val="20"/>
      <w:lang w:eastAsia="zh-CN"/>
    </w:rPr>
  </w:style>
  <w:style w:type="character" w:customStyle="1" w:styleId="Balk4Char">
    <w:name w:val="Başlık 4 Char"/>
    <w:basedOn w:val="VarsaylanParagrafYazTipi"/>
    <w:link w:val="Balk4"/>
    <w:rsid w:val="008A0421"/>
    <w:rPr>
      <w:rFonts w:ascii="Times New Roman" w:eastAsia="Times New Roman" w:hAnsi="Times New Roman" w:cs="Times New Roman"/>
      <w:b/>
      <w:bCs/>
      <w:sz w:val="24"/>
      <w:szCs w:val="20"/>
      <w:lang w:eastAsia="zh-CN"/>
    </w:rPr>
  </w:style>
  <w:style w:type="character" w:customStyle="1" w:styleId="Balk6Char">
    <w:name w:val="Başlık 6 Char"/>
    <w:basedOn w:val="VarsaylanParagrafYazTipi"/>
    <w:link w:val="Balk6"/>
    <w:rsid w:val="008A0421"/>
    <w:rPr>
      <w:rFonts w:ascii="Times New Roman" w:eastAsia="Arial Unicode MS" w:hAnsi="Times New Roman" w:cs="Times New Roman"/>
      <w:b/>
      <w:bCs/>
      <w:sz w:val="28"/>
      <w:szCs w:val="24"/>
      <w:lang w:eastAsia="zh-CN"/>
    </w:rPr>
  </w:style>
  <w:style w:type="character" w:customStyle="1" w:styleId="Balk7Char">
    <w:name w:val="Başlık 7 Char"/>
    <w:basedOn w:val="VarsaylanParagrafYazTipi"/>
    <w:link w:val="Balk7"/>
    <w:rsid w:val="008A0421"/>
    <w:rPr>
      <w:rFonts w:ascii="Times New Roman" w:eastAsia="Times New Roman" w:hAnsi="Times New Roman" w:cs="Arial"/>
      <w:b/>
      <w:bCs/>
      <w:sz w:val="24"/>
      <w:szCs w:val="20"/>
      <w:lang w:eastAsia="zh-CN"/>
    </w:rPr>
  </w:style>
  <w:style w:type="character" w:customStyle="1" w:styleId="Balk8Char">
    <w:name w:val="Başlık 8 Char"/>
    <w:basedOn w:val="VarsaylanParagrafYazTipi"/>
    <w:link w:val="Balk8"/>
    <w:rsid w:val="008A0421"/>
    <w:rPr>
      <w:rFonts w:ascii="Times New Roman" w:eastAsia="Times New Roman" w:hAnsi="Times New Roman" w:cs="Times New Roman"/>
      <w:b/>
      <w:bCs/>
      <w:color w:val="003366"/>
      <w:sz w:val="24"/>
      <w:szCs w:val="24"/>
      <w:lang w:eastAsia="zh-CN"/>
    </w:rPr>
  </w:style>
  <w:style w:type="character" w:customStyle="1" w:styleId="Balk9Char">
    <w:name w:val="Başlık 9 Char"/>
    <w:basedOn w:val="VarsaylanParagrafYazTipi"/>
    <w:link w:val="Balk9"/>
    <w:rsid w:val="008A0421"/>
    <w:rPr>
      <w:rFonts w:ascii="Times New Roman" w:eastAsia="Times New Roman" w:hAnsi="Times New Roman" w:cs="Times New Roman"/>
      <w:b/>
      <w:bCs/>
      <w:sz w:val="48"/>
      <w:szCs w:val="24"/>
      <w:lang w:eastAsia="zh-CN"/>
    </w:rPr>
  </w:style>
  <w:style w:type="character" w:customStyle="1" w:styleId="WW8Num2z0">
    <w:name w:val="WW8Num2z0"/>
    <w:rsid w:val="008A0421"/>
    <w:rPr>
      <w:rFonts w:ascii="Times New Roman" w:hAnsi="Times New Roman" w:cs="Times New Roman"/>
    </w:rPr>
  </w:style>
  <w:style w:type="character" w:customStyle="1" w:styleId="Absatz-Standardschriftart">
    <w:name w:val="Absatz-Standardschriftart"/>
    <w:rsid w:val="008A0421"/>
  </w:style>
  <w:style w:type="character" w:customStyle="1" w:styleId="WW-Absatz-Standardschriftart">
    <w:name w:val="WW-Absatz-Standardschriftart"/>
    <w:rsid w:val="008A0421"/>
  </w:style>
  <w:style w:type="character" w:customStyle="1" w:styleId="WW-Absatz-Standardschriftart1">
    <w:name w:val="WW-Absatz-Standardschriftart1"/>
    <w:rsid w:val="008A0421"/>
  </w:style>
  <w:style w:type="character" w:customStyle="1" w:styleId="WW-Absatz-Standardschriftart11">
    <w:name w:val="WW-Absatz-Standardschriftart11"/>
    <w:rsid w:val="008A0421"/>
  </w:style>
  <w:style w:type="character" w:customStyle="1" w:styleId="WW-Absatz-Standardschriftart111">
    <w:name w:val="WW-Absatz-Standardschriftart111"/>
    <w:rsid w:val="008A0421"/>
  </w:style>
  <w:style w:type="character" w:customStyle="1" w:styleId="WW8Num1z0">
    <w:name w:val="WW8Num1z0"/>
    <w:rsid w:val="008A0421"/>
    <w:rPr>
      <w:rFonts w:ascii="Times New Roman" w:eastAsia="Times New Roman" w:hAnsi="Times New Roman" w:cs="Times New Roman"/>
    </w:rPr>
  </w:style>
  <w:style w:type="character" w:customStyle="1" w:styleId="WW8Num1z1">
    <w:name w:val="WW8Num1z1"/>
    <w:rsid w:val="008A0421"/>
    <w:rPr>
      <w:rFonts w:ascii="Courier New" w:hAnsi="Courier New" w:cs="Courier New"/>
    </w:rPr>
  </w:style>
  <w:style w:type="character" w:customStyle="1" w:styleId="WW8Num1z2">
    <w:name w:val="WW8Num1z2"/>
    <w:rsid w:val="008A0421"/>
    <w:rPr>
      <w:rFonts w:ascii="Wingdings" w:hAnsi="Wingdings" w:cs="Wingdings"/>
    </w:rPr>
  </w:style>
  <w:style w:type="character" w:customStyle="1" w:styleId="WW8Num1z3">
    <w:name w:val="WW8Num1z3"/>
    <w:rsid w:val="008A0421"/>
    <w:rPr>
      <w:rFonts w:ascii="Symbol" w:hAnsi="Symbol" w:cs="Symbol"/>
    </w:rPr>
  </w:style>
  <w:style w:type="character" w:customStyle="1" w:styleId="VarsaylanParagrafYazTipi1">
    <w:name w:val="Varsayılan Paragraf Yazı Tipi1"/>
    <w:rsid w:val="008A0421"/>
  </w:style>
  <w:style w:type="character" w:styleId="SayfaNumaras">
    <w:name w:val="page number"/>
    <w:basedOn w:val="VarsaylanParagrafYazTipi1"/>
    <w:rsid w:val="008A0421"/>
  </w:style>
  <w:style w:type="character" w:styleId="Kpr">
    <w:name w:val="Hyperlink"/>
    <w:rsid w:val="008A0421"/>
    <w:rPr>
      <w:color w:val="0000FF"/>
      <w:u w:val="single"/>
    </w:rPr>
  </w:style>
  <w:style w:type="character" w:customStyle="1" w:styleId="DizinBalants">
    <w:name w:val="Dizin Bağlantısı"/>
    <w:rsid w:val="008A0421"/>
  </w:style>
  <w:style w:type="paragraph" w:customStyle="1" w:styleId="Balk">
    <w:name w:val="Başlık"/>
    <w:basedOn w:val="Normal"/>
    <w:next w:val="GvdeMetni"/>
    <w:rsid w:val="008A0421"/>
    <w:pPr>
      <w:keepNext/>
      <w:spacing w:before="240" w:after="120"/>
    </w:pPr>
    <w:rPr>
      <w:rFonts w:ascii="Arial" w:eastAsia="Droid Sans Fallback" w:hAnsi="Arial" w:cs="Lohit Hindi"/>
      <w:sz w:val="28"/>
      <w:szCs w:val="28"/>
    </w:rPr>
  </w:style>
  <w:style w:type="paragraph" w:styleId="GvdeMetni">
    <w:name w:val="Body Text"/>
    <w:basedOn w:val="Normal"/>
    <w:link w:val="GvdeMetniChar"/>
    <w:rsid w:val="008A0421"/>
    <w:pPr>
      <w:spacing w:after="120" w:line="360" w:lineRule="auto"/>
      <w:jc w:val="both"/>
    </w:pPr>
  </w:style>
  <w:style w:type="character" w:customStyle="1" w:styleId="GvdeMetniChar">
    <w:name w:val="Gövde Metni Char"/>
    <w:basedOn w:val="VarsaylanParagrafYazTipi"/>
    <w:link w:val="GvdeMetni"/>
    <w:rsid w:val="008A0421"/>
    <w:rPr>
      <w:rFonts w:ascii="Times New Roman" w:eastAsia="Times New Roman" w:hAnsi="Times New Roman" w:cs="Arial"/>
      <w:sz w:val="24"/>
      <w:szCs w:val="20"/>
      <w:lang w:eastAsia="zh-CN"/>
    </w:rPr>
  </w:style>
  <w:style w:type="paragraph" w:styleId="Liste">
    <w:name w:val="List"/>
    <w:basedOn w:val="GvdeMetni"/>
    <w:rsid w:val="008A0421"/>
    <w:rPr>
      <w:rFonts w:cs="Lohit Hindi"/>
    </w:rPr>
  </w:style>
  <w:style w:type="paragraph" w:styleId="ResimYazs">
    <w:name w:val="caption"/>
    <w:basedOn w:val="Normal"/>
    <w:qFormat/>
    <w:rsid w:val="008A0421"/>
    <w:pPr>
      <w:suppressLineNumbers/>
      <w:spacing w:before="120" w:after="120"/>
    </w:pPr>
    <w:rPr>
      <w:rFonts w:cs="Lohit Hindi"/>
      <w:i/>
      <w:iCs/>
      <w:szCs w:val="24"/>
    </w:rPr>
  </w:style>
  <w:style w:type="paragraph" w:customStyle="1" w:styleId="Dizin">
    <w:name w:val="Dizin"/>
    <w:basedOn w:val="Normal"/>
    <w:rsid w:val="008A0421"/>
    <w:pPr>
      <w:suppressLineNumbers/>
    </w:pPr>
    <w:rPr>
      <w:rFonts w:cs="Lohit Hindi"/>
    </w:rPr>
  </w:style>
  <w:style w:type="paragraph" w:styleId="Altbilgi">
    <w:name w:val="footer"/>
    <w:basedOn w:val="Normal"/>
    <w:link w:val="AltbilgiChar"/>
    <w:rsid w:val="008A0421"/>
    <w:pPr>
      <w:tabs>
        <w:tab w:val="center" w:pos="4536"/>
        <w:tab w:val="right" w:pos="9072"/>
      </w:tabs>
    </w:pPr>
    <w:rPr>
      <w:rFonts w:cs="Times New Roman"/>
      <w:szCs w:val="24"/>
    </w:rPr>
  </w:style>
  <w:style w:type="character" w:customStyle="1" w:styleId="AltbilgiChar">
    <w:name w:val="Altbilgi Char"/>
    <w:basedOn w:val="VarsaylanParagrafYazTipi"/>
    <w:link w:val="Altbilgi"/>
    <w:rsid w:val="008A0421"/>
    <w:rPr>
      <w:rFonts w:ascii="Times New Roman" w:eastAsia="Times New Roman" w:hAnsi="Times New Roman" w:cs="Times New Roman"/>
      <w:sz w:val="24"/>
      <w:szCs w:val="24"/>
      <w:lang w:eastAsia="zh-CN"/>
    </w:rPr>
  </w:style>
  <w:style w:type="paragraph" w:styleId="stbilgi">
    <w:name w:val="header"/>
    <w:basedOn w:val="Normal"/>
    <w:link w:val="stbilgiChar"/>
    <w:rsid w:val="008A0421"/>
    <w:pPr>
      <w:tabs>
        <w:tab w:val="center" w:pos="4536"/>
        <w:tab w:val="right" w:pos="9072"/>
      </w:tabs>
    </w:pPr>
  </w:style>
  <w:style w:type="character" w:customStyle="1" w:styleId="stbilgiChar">
    <w:name w:val="Üstbilgi Char"/>
    <w:basedOn w:val="VarsaylanParagrafYazTipi"/>
    <w:link w:val="stbilgi"/>
    <w:rsid w:val="008A0421"/>
    <w:rPr>
      <w:rFonts w:ascii="Times New Roman" w:eastAsia="Times New Roman" w:hAnsi="Times New Roman" w:cs="Arial"/>
      <w:sz w:val="24"/>
      <w:szCs w:val="20"/>
      <w:lang w:eastAsia="zh-CN"/>
    </w:rPr>
  </w:style>
  <w:style w:type="paragraph" w:styleId="GvdeMetniGirintisi">
    <w:name w:val="Body Text Indent"/>
    <w:basedOn w:val="Normal"/>
    <w:link w:val="GvdeMetniGirintisiChar"/>
    <w:rsid w:val="008A0421"/>
    <w:pPr>
      <w:spacing w:after="120" w:line="360" w:lineRule="auto"/>
      <w:ind w:firstLine="708"/>
      <w:jc w:val="both"/>
    </w:pPr>
  </w:style>
  <w:style w:type="character" w:customStyle="1" w:styleId="GvdeMetniGirintisiChar">
    <w:name w:val="Gövde Metni Girintisi Char"/>
    <w:basedOn w:val="VarsaylanParagrafYazTipi"/>
    <w:link w:val="GvdeMetniGirintisi"/>
    <w:rsid w:val="008A0421"/>
    <w:rPr>
      <w:rFonts w:ascii="Times New Roman" w:eastAsia="Times New Roman" w:hAnsi="Times New Roman" w:cs="Arial"/>
      <w:sz w:val="24"/>
      <w:szCs w:val="20"/>
      <w:lang w:eastAsia="zh-CN"/>
    </w:rPr>
  </w:style>
  <w:style w:type="paragraph" w:customStyle="1" w:styleId="GvdeMetniGirintisi21">
    <w:name w:val="Gövde Metni Girintisi 21"/>
    <w:basedOn w:val="Normal"/>
    <w:rsid w:val="008A0421"/>
    <w:pPr>
      <w:spacing w:line="360" w:lineRule="auto"/>
      <w:ind w:firstLine="709"/>
      <w:jc w:val="both"/>
    </w:pPr>
    <w:rPr>
      <w:rFonts w:cs="Times New Roman"/>
    </w:rPr>
  </w:style>
  <w:style w:type="paragraph" w:customStyle="1" w:styleId="GvdeMetni21">
    <w:name w:val="Gövde Metni 21"/>
    <w:basedOn w:val="Normal"/>
    <w:rsid w:val="008A0421"/>
    <w:pPr>
      <w:spacing w:after="120" w:line="360" w:lineRule="auto"/>
      <w:jc w:val="center"/>
    </w:pPr>
    <w:rPr>
      <w:rFonts w:cs="Times New Roman"/>
      <w:b/>
      <w:bCs/>
    </w:rPr>
  </w:style>
  <w:style w:type="paragraph" w:customStyle="1" w:styleId="GvdeMetniGirintisi31">
    <w:name w:val="Gövde Metni Girintisi 31"/>
    <w:basedOn w:val="Normal"/>
    <w:rsid w:val="008A0421"/>
    <w:pPr>
      <w:spacing w:after="120" w:line="360" w:lineRule="auto"/>
      <w:ind w:right="-80" w:firstLine="709"/>
      <w:jc w:val="both"/>
    </w:pPr>
  </w:style>
  <w:style w:type="paragraph" w:styleId="T1">
    <w:name w:val="toc 1"/>
    <w:basedOn w:val="Normal"/>
    <w:next w:val="Normal"/>
    <w:rsid w:val="008A0421"/>
  </w:style>
  <w:style w:type="paragraph" w:styleId="T2">
    <w:name w:val="toc 2"/>
    <w:basedOn w:val="Normal"/>
    <w:next w:val="Normal"/>
    <w:rsid w:val="008A0421"/>
    <w:pPr>
      <w:ind w:left="240"/>
    </w:pPr>
  </w:style>
  <w:style w:type="paragraph" w:styleId="T3">
    <w:name w:val="toc 3"/>
    <w:basedOn w:val="Normal"/>
    <w:next w:val="Normal"/>
    <w:rsid w:val="008A0421"/>
    <w:pPr>
      <w:ind w:left="480"/>
    </w:pPr>
  </w:style>
  <w:style w:type="paragraph" w:styleId="T4">
    <w:name w:val="toc 4"/>
    <w:basedOn w:val="Normal"/>
    <w:next w:val="Normal"/>
    <w:rsid w:val="008A0421"/>
    <w:pPr>
      <w:ind w:left="720"/>
    </w:pPr>
  </w:style>
  <w:style w:type="paragraph" w:styleId="T5">
    <w:name w:val="toc 5"/>
    <w:basedOn w:val="Normal"/>
    <w:next w:val="Normal"/>
    <w:rsid w:val="008A0421"/>
    <w:pPr>
      <w:ind w:left="960"/>
    </w:pPr>
  </w:style>
  <w:style w:type="paragraph" w:styleId="T6">
    <w:name w:val="toc 6"/>
    <w:basedOn w:val="Normal"/>
    <w:next w:val="Normal"/>
    <w:rsid w:val="008A0421"/>
    <w:pPr>
      <w:ind w:left="1200"/>
    </w:pPr>
  </w:style>
  <w:style w:type="paragraph" w:styleId="T7">
    <w:name w:val="toc 7"/>
    <w:basedOn w:val="Normal"/>
    <w:next w:val="Normal"/>
    <w:rsid w:val="008A0421"/>
    <w:pPr>
      <w:ind w:left="1440"/>
    </w:pPr>
  </w:style>
  <w:style w:type="paragraph" w:styleId="T8">
    <w:name w:val="toc 8"/>
    <w:basedOn w:val="Normal"/>
    <w:next w:val="Normal"/>
    <w:rsid w:val="008A0421"/>
    <w:pPr>
      <w:ind w:left="1680"/>
    </w:pPr>
  </w:style>
  <w:style w:type="paragraph" w:styleId="T9">
    <w:name w:val="toc 9"/>
    <w:basedOn w:val="Normal"/>
    <w:next w:val="Normal"/>
    <w:rsid w:val="008A0421"/>
    <w:pPr>
      <w:ind w:left="1920"/>
    </w:pPr>
  </w:style>
  <w:style w:type="paragraph" w:customStyle="1" w:styleId="ereveierii">
    <w:name w:val="Çerçeve içeriği"/>
    <w:basedOn w:val="GvdeMetni"/>
    <w:rsid w:val="008A0421"/>
  </w:style>
  <w:style w:type="paragraph" w:customStyle="1" w:styleId="indekilerdizini10">
    <w:name w:val="İçindekiler dizini 10"/>
    <w:basedOn w:val="Dizin"/>
    <w:rsid w:val="008A0421"/>
    <w:pPr>
      <w:tabs>
        <w:tab w:val="right" w:leader="dot" w:pos="7091"/>
      </w:tabs>
      <w:ind w:left="2547"/>
    </w:pPr>
  </w:style>
  <w:style w:type="paragraph" w:customStyle="1" w:styleId="Tabloerii">
    <w:name w:val="Tablo İçeriği"/>
    <w:basedOn w:val="Normal"/>
    <w:rsid w:val="008A0421"/>
    <w:pPr>
      <w:suppressLineNumbers/>
    </w:pPr>
  </w:style>
  <w:style w:type="paragraph" w:customStyle="1" w:styleId="TabloBal">
    <w:name w:val="Tablo Başlığı"/>
    <w:basedOn w:val="Tabloerii"/>
    <w:rsid w:val="008A0421"/>
    <w:pPr>
      <w:jc w:val="center"/>
    </w:pPr>
    <w:rPr>
      <w:b/>
      <w:bCs/>
    </w:rPr>
  </w:style>
  <w:style w:type="paragraph" w:styleId="ListeParagraf">
    <w:name w:val="List Paragraph"/>
    <w:basedOn w:val="Normal"/>
    <w:uiPriority w:val="34"/>
    <w:qFormat/>
    <w:rsid w:val="008A0421"/>
    <w:pPr>
      <w:suppressAutoHyphens w:val="0"/>
      <w:spacing w:after="200" w:line="276" w:lineRule="auto"/>
      <w:ind w:left="720"/>
      <w:contextualSpacing/>
    </w:pPr>
    <w:rPr>
      <w:rFonts w:ascii="Calibri" w:eastAsia="Calibri" w:hAnsi="Calibri" w:cs="Times New Roman"/>
      <w:sz w:val="22"/>
      <w:szCs w:val="22"/>
      <w:lang w:eastAsia="en-US"/>
    </w:rPr>
  </w:style>
  <w:style w:type="table" w:styleId="TabloKlavuzu">
    <w:name w:val="Table Grid"/>
    <w:basedOn w:val="NormalTablo"/>
    <w:uiPriority w:val="59"/>
    <w:rsid w:val="008A0421"/>
    <w:pPr>
      <w:spacing w:after="0" w:line="240" w:lineRule="auto"/>
    </w:pPr>
    <w:rPr>
      <w:rFonts w:ascii="Calibri" w:eastAsia="Calibri" w:hAnsi="Calibri" w:cs="Times New Roman"/>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onMetni">
    <w:name w:val="Balloon Text"/>
    <w:basedOn w:val="Normal"/>
    <w:link w:val="BalonMetniChar"/>
    <w:uiPriority w:val="99"/>
    <w:semiHidden/>
    <w:unhideWhenUsed/>
    <w:rsid w:val="008A0421"/>
    <w:rPr>
      <w:rFonts w:ascii="Tahoma" w:hAnsi="Tahoma" w:cs="Tahoma"/>
      <w:sz w:val="16"/>
      <w:szCs w:val="16"/>
    </w:rPr>
  </w:style>
  <w:style w:type="character" w:customStyle="1" w:styleId="BalonMetniChar">
    <w:name w:val="Balon Metni Char"/>
    <w:basedOn w:val="VarsaylanParagrafYazTipi"/>
    <w:link w:val="BalonMetni"/>
    <w:uiPriority w:val="99"/>
    <w:semiHidden/>
    <w:rsid w:val="008A0421"/>
    <w:rPr>
      <w:rFonts w:ascii="Tahoma" w:eastAsia="Times New Roman" w:hAnsi="Tahoma" w:cs="Tahoma"/>
      <w:sz w:val="16"/>
      <w:szCs w:val="16"/>
      <w:lang w:eastAsia="zh-C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image" Target="media/image27.emf"/><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image" Target="media/image30.emf"/><Relationship Id="rId47" Type="http://schemas.openxmlformats.org/officeDocument/2006/relationships/image" Target="media/image35.emf"/><Relationship Id="rId50" Type="http://schemas.openxmlformats.org/officeDocument/2006/relationships/image" Target="media/image38.png"/><Relationship Id="rId55" Type="http://schemas.openxmlformats.org/officeDocument/2006/relationships/image" Target="media/image43.emf"/><Relationship Id="rId63" Type="http://schemas.openxmlformats.org/officeDocument/2006/relationships/image" Target="media/image51.png"/><Relationship Id="rId68" Type="http://schemas.openxmlformats.org/officeDocument/2006/relationships/footer" Target="footer5.xml"/><Relationship Id="rId7" Type="http://schemas.openxmlformats.org/officeDocument/2006/relationships/header" Target="header2.xml"/><Relationship Id="rId71" Type="http://schemas.openxmlformats.org/officeDocument/2006/relationships/footer" Target="footer7.xml"/><Relationship Id="rId2" Type="http://schemas.openxmlformats.org/officeDocument/2006/relationships/styles" Target="styles.xml"/><Relationship Id="rId16" Type="http://schemas.openxmlformats.org/officeDocument/2006/relationships/image" Target="media/image4.emf"/><Relationship Id="rId29" Type="http://schemas.openxmlformats.org/officeDocument/2006/relationships/image" Target="media/image17.emf"/><Relationship Id="rId11" Type="http://schemas.openxmlformats.org/officeDocument/2006/relationships/header" Target="header4.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image" Target="media/image28.emf"/><Relationship Id="rId45" Type="http://schemas.openxmlformats.org/officeDocument/2006/relationships/image" Target="media/image33.emf"/><Relationship Id="rId53" Type="http://schemas.openxmlformats.org/officeDocument/2006/relationships/image" Target="media/image41.emf"/><Relationship Id="rId58" Type="http://schemas.openxmlformats.org/officeDocument/2006/relationships/image" Target="media/image46.png"/><Relationship Id="rId66" Type="http://schemas.openxmlformats.org/officeDocument/2006/relationships/header" Target="header5.xml"/><Relationship Id="rId5" Type="http://schemas.openxmlformats.org/officeDocument/2006/relationships/header" Target="header1.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49" Type="http://schemas.openxmlformats.org/officeDocument/2006/relationships/image" Target="media/image37.png"/><Relationship Id="rId57" Type="http://schemas.openxmlformats.org/officeDocument/2006/relationships/image" Target="media/image45.png"/><Relationship Id="rId61" Type="http://schemas.openxmlformats.org/officeDocument/2006/relationships/image" Target="media/image49.png"/><Relationship Id="rId10" Type="http://schemas.openxmlformats.org/officeDocument/2006/relationships/footer" Target="footer3.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image" Target="media/image32.emf"/><Relationship Id="rId52" Type="http://schemas.openxmlformats.org/officeDocument/2006/relationships/image" Target="media/image40.emf"/><Relationship Id="rId60" Type="http://schemas.openxmlformats.org/officeDocument/2006/relationships/image" Target="media/image48.png"/><Relationship Id="rId65" Type="http://schemas.openxmlformats.org/officeDocument/2006/relationships/hyperlink" Target="http://www.askeraliabiyev.com"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image" Target="media/image31.emf"/><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footer" Target="footer6.xml"/><Relationship Id="rId8" Type="http://schemas.openxmlformats.org/officeDocument/2006/relationships/header" Target="header3.xml"/><Relationship Id="rId51" Type="http://schemas.openxmlformats.org/officeDocument/2006/relationships/image" Target="media/image39.png"/><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footer" Target="footer4.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image" Target="media/image34.emf"/><Relationship Id="rId59" Type="http://schemas.openxmlformats.org/officeDocument/2006/relationships/image" Target="media/image47.png"/><Relationship Id="rId67" Type="http://schemas.openxmlformats.org/officeDocument/2006/relationships/header" Target="header6.xml"/><Relationship Id="rId20" Type="http://schemas.openxmlformats.org/officeDocument/2006/relationships/image" Target="media/image8.emf"/><Relationship Id="rId41" Type="http://schemas.openxmlformats.org/officeDocument/2006/relationships/image" Target="media/image29.emf"/><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35</Pages>
  <Words>4971</Words>
  <Characters>28335</Characters>
  <Application>Microsoft Office Word</Application>
  <DocSecurity>0</DocSecurity>
  <Lines>236</Lines>
  <Paragraphs>66</Paragraphs>
  <ScaleCrop>false</ScaleCrop>
  <Company/>
  <LinksUpToDate>false</LinksUpToDate>
  <CharactersWithSpaces>33240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dc:creator>
  <cp:lastModifiedBy>ec</cp:lastModifiedBy>
  <cp:revision>1</cp:revision>
  <dcterms:created xsi:type="dcterms:W3CDTF">2017-11-23T13:34:00Z</dcterms:created>
  <dcterms:modified xsi:type="dcterms:W3CDTF">2017-11-23T13:36:00Z</dcterms:modified>
</cp:coreProperties>
</file>