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alibri" w:hAnsi="Calibri" w:cs="Calibri"/>
          <w:color w:val="000000"/>
          <w:sz w:val="24"/>
          <w:szCs w:val="24"/>
        </w:rPr>
        <w:id w:val="-1818953885"/>
        <w:docPartObj>
          <w:docPartGallery w:val="Cover Pages"/>
          <w:docPartUnique/>
        </w:docPartObj>
      </w:sdtPr>
      <w:sdtEndPr>
        <w:rPr>
          <w:b/>
          <w:u w:val="single"/>
        </w:rPr>
      </w:sdtEndPr>
      <w:sdtContent>
        <w:sdt>
          <w:sdtPr>
            <w:rPr>
              <w:rFonts w:ascii="Calibri" w:hAnsi="Calibri" w:cs="Calibri"/>
              <w:color w:val="000000"/>
              <w:sz w:val="24"/>
              <w:szCs w:val="24"/>
            </w:rPr>
            <w:id w:val="45862273"/>
            <w:docPartObj>
              <w:docPartGallery w:val="Cover Pages"/>
              <w:docPartUnique/>
            </w:docPartObj>
          </w:sdtPr>
          <w:sdtEndPr>
            <w:rPr>
              <w:b/>
              <w:u w:val="single"/>
            </w:rPr>
          </w:sdtEndPr>
          <w:sdtContent>
            <w:p w:rsidR="0042729E" w:rsidRDefault="00A12CF0" w:rsidP="007F6B67">
              <w:pPr>
                <w:spacing w:after="0"/>
                <w:jc w:val="center"/>
                <w:rPr>
                  <w:rFonts w:ascii="Calibri" w:hAnsi="Calibri" w:cs="Calibri"/>
                  <w:color w:val="000000"/>
                  <w:sz w:val="24"/>
                  <w:szCs w:val="24"/>
                </w:rPr>
              </w:pPr>
              <w:r w:rsidRPr="00A12CF0">
                <w:rPr>
                  <w:noProof/>
                  <w:sz w:val="24"/>
                  <w:szCs w:val="24"/>
                  <w:lang w:eastAsia="tr-TR"/>
                </w:rPr>
                <w:pict>
                  <v:shapetype id="_x0000_t32" coordsize="21600,21600" o:spt="32" o:oned="t" path="m,l21600,21600e" filled="f">
                    <v:path arrowok="t" fillok="f" o:connecttype="none"/>
                    <o:lock v:ext="edit" shapetype="t"/>
                  </v:shapetype>
                  <v:shape id="AutoShape 33" o:spid="_x0000_s1026" type="#_x0000_t32" style="position:absolute;left:0;text-align:left;margin-left:2.4pt;margin-top:.2pt;width:453.55pt;height:0;z-index:25165568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"/>
                </w:pict>
              </w:r>
            </w:p>
            <w:p w:rsidR="00E60A8B" w:rsidRPr="000E7DA4" w:rsidRDefault="00CB7D9D" w:rsidP="007F6B67">
              <w:pPr>
                <w:spacing w:after="0"/>
                <w:jc w:val="center"/>
                <w:rPr>
                  <w:rFonts w:ascii="Times New Roman" w:hAnsi="Times New Roman" w:cs="Times New Roman"/>
                  <w:b/>
                  <w:sz w:val="24"/>
                  <w:szCs w:val="24"/>
                </w:rPr>
              </w:pPr>
              <w:r w:rsidRPr="000E7DA4">
                <w:rPr>
                  <w:rFonts w:ascii="Times New Roman" w:hAnsi="Times New Roman" w:cs="Times New Roman"/>
                  <w:b/>
                  <w:sz w:val="24"/>
                  <w:szCs w:val="24"/>
                </w:rPr>
                <w:t>VAN YYÜ</w:t>
              </w:r>
            </w:p>
            <w:p w:rsidR="00CB7D9D" w:rsidRPr="000E7DA4" w:rsidRDefault="00CB7D9D" w:rsidP="00E60A8B">
              <w:pPr>
                <w:tabs>
                  <w:tab w:val="left" w:pos="6193"/>
                </w:tabs>
                <w:spacing w:after="0"/>
                <w:jc w:val="center"/>
                <w:rPr>
                  <w:rFonts w:ascii="Times New Roman" w:hAnsi="Times New Roman" w:cs="Times New Roman"/>
                  <w:b/>
                  <w:sz w:val="24"/>
                  <w:szCs w:val="24"/>
                </w:rPr>
              </w:pPr>
              <w:r w:rsidRPr="000E7DA4">
                <w:rPr>
                  <w:rFonts w:ascii="Times New Roman" w:hAnsi="Times New Roman" w:cs="Times New Roman"/>
                  <w:b/>
                  <w:sz w:val="24"/>
                  <w:szCs w:val="24"/>
                </w:rPr>
                <w:t>MİMARLIK VE TASARIM FAKÜLTESİ</w:t>
              </w:r>
            </w:p>
            <w:p w:rsidR="00CB7D9D" w:rsidRPr="000E7DA4" w:rsidRDefault="00CB7D9D" w:rsidP="00E60A8B">
              <w:pPr>
                <w:tabs>
                  <w:tab w:val="left" w:pos="6193"/>
                </w:tabs>
                <w:spacing w:after="0"/>
                <w:jc w:val="center"/>
                <w:rPr>
                  <w:rFonts w:ascii="Times New Roman" w:hAnsi="Times New Roman" w:cs="Times New Roman"/>
                  <w:b/>
                  <w:sz w:val="24"/>
                  <w:szCs w:val="24"/>
                </w:rPr>
              </w:pPr>
              <w:r w:rsidRPr="000E7DA4">
                <w:rPr>
                  <w:rFonts w:ascii="Times New Roman" w:hAnsi="Times New Roman" w:cs="Times New Roman"/>
                  <w:b/>
                  <w:sz w:val="24"/>
                  <w:szCs w:val="24"/>
                </w:rPr>
                <w:t>MİMARLIK BÖLÜMÜ</w:t>
              </w:r>
            </w:p>
            <w:p w:rsidR="00E60A8B" w:rsidRDefault="00CB7D9D" w:rsidP="00E60A8B">
              <w:pPr>
                <w:tabs>
                  <w:tab w:val="left" w:pos="6193"/>
                </w:tabs>
                <w:spacing w:after="0"/>
                <w:jc w:val="center"/>
                <w:outlineLvl w:val="0"/>
                <w:rPr>
                  <w:rFonts w:ascii="Times New Roman" w:hAnsi="Times New Roman" w:cs="Times New Roman"/>
                  <w:b/>
                  <w:color w:val="76923C" w:themeColor="accent3" w:themeShade="BF"/>
                  <w:sz w:val="24"/>
                  <w:szCs w:val="24"/>
                </w:rPr>
              </w:pPr>
              <w:r w:rsidRPr="000E7DA4">
                <w:rPr>
                  <w:rFonts w:ascii="Times New Roman" w:hAnsi="Times New Roman" w:cs="Times New Roman"/>
                  <w:b/>
                  <w:color w:val="76923C" w:themeColor="accent3" w:themeShade="BF"/>
                  <w:sz w:val="24"/>
                  <w:szCs w:val="24"/>
                </w:rPr>
                <w:t xml:space="preserve">2020-2021 GÜZ DÖNEMİ MİMARİ TASARIMA </w:t>
              </w:r>
              <w:r w:rsidR="00A40890">
                <w:rPr>
                  <w:rFonts w:ascii="Times New Roman" w:hAnsi="Times New Roman" w:cs="Times New Roman"/>
                  <w:b/>
                  <w:color w:val="76923C" w:themeColor="accent3" w:themeShade="BF"/>
                  <w:sz w:val="24"/>
                  <w:szCs w:val="24"/>
                </w:rPr>
                <w:t>II</w:t>
              </w:r>
              <w:r w:rsidRPr="000E7DA4">
                <w:rPr>
                  <w:rFonts w:ascii="Times New Roman" w:hAnsi="Times New Roman" w:cs="Times New Roman"/>
                  <w:b/>
                  <w:color w:val="76923C" w:themeColor="accent3" w:themeShade="BF"/>
                  <w:sz w:val="24"/>
                  <w:szCs w:val="24"/>
                </w:rPr>
                <w:t xml:space="preserve"> DERSİ </w:t>
              </w:r>
              <w:r w:rsidR="00FE6A04" w:rsidRPr="00FE6A04">
                <w:rPr>
                  <w:rFonts w:ascii="Times New Roman" w:hAnsi="Times New Roman" w:cs="Times New Roman"/>
                  <w:b/>
                  <w:color w:val="C00000"/>
                  <w:sz w:val="24"/>
                  <w:szCs w:val="24"/>
                </w:rPr>
                <w:t>(TASLAK)</w:t>
              </w:r>
              <w:bookmarkStart w:id="0" w:name="_GoBack"/>
              <w:bookmarkEnd w:id="0"/>
            </w:p>
            <w:p w:rsidR="0042729E" w:rsidRDefault="00A12CF0" w:rsidP="00E60A8B">
              <w:pPr>
                <w:tabs>
                  <w:tab w:val="left" w:pos="6193"/>
                </w:tabs>
                <w:spacing w:after="0"/>
                <w:jc w:val="center"/>
                <w:outlineLvl w:val="0"/>
                <w:rPr>
                  <w:rFonts w:ascii="Times New Roman" w:hAnsi="Times New Roman" w:cs="Times New Roman"/>
                  <w:b/>
                  <w:color w:val="76923C" w:themeColor="accent3" w:themeShade="BF"/>
                  <w:sz w:val="24"/>
                  <w:szCs w:val="24"/>
                </w:rPr>
              </w:pPr>
              <w:r w:rsidRPr="00A12CF0">
                <w:rPr>
                  <w:noProof/>
                  <w:sz w:val="24"/>
                  <w:szCs w:val="24"/>
                  <w:lang w:eastAsia="tr-TR"/>
                </w:rPr>
                <w:pict>
                  <v:shape id="AutoShape 31" o:spid="_x0000_s1028" type="#_x0000_t32" style="position:absolute;left:0;text-align:left;margin-left:-1.15pt;margin-top:10.05pt;width:453.55pt;height:0;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"/>
                </w:pict>
              </w:r>
            </w:p>
            <w:p w:rsidR="0042729E" w:rsidRPr="000E7DA4" w:rsidRDefault="0042729E" w:rsidP="00E60A8B">
              <w:pPr>
                <w:tabs>
                  <w:tab w:val="left" w:pos="6193"/>
                </w:tabs>
                <w:spacing w:after="0"/>
                <w:jc w:val="center"/>
                <w:outlineLvl w:val="0"/>
                <w:rPr>
                  <w:rFonts w:ascii="Times New Roman" w:hAnsi="Times New Roman" w:cs="Times New Roman"/>
                  <w:b/>
                  <w:color w:val="76923C" w:themeColor="accent3" w:themeShade="BF"/>
                  <w:sz w:val="24"/>
                  <w:szCs w:val="24"/>
                </w:rPr>
              </w:pPr>
            </w:p>
            <w:p w:rsidR="000537BB" w:rsidRPr="001B2C3F" w:rsidRDefault="00A12CF0" w:rsidP="001B2C3F">
              <w:pPr>
                <w:tabs>
                  <w:tab w:val="left" w:pos="6193"/>
                </w:tabs>
                <w:spacing w:after="0"/>
                <w:jc w:val="center"/>
                <w:outlineLvl w:val="0"/>
                <w:rPr>
                  <w:b/>
                  <w:sz w:val="12"/>
                  <w:szCs w:val="12"/>
                </w:rPr>
              </w:pPr>
              <w:r w:rsidRPr="00A12CF0">
                <w:rPr>
                  <w:noProof/>
                  <w:lang w:eastAsia="tr-TR"/>
                </w:rPr>
              </w:r>
              <w:r w:rsidRPr="00A12CF0">
                <w:rPr>
                  <w:noProof/>
                  <w:lang w:eastAsia="tr-TR"/>
                </w:rPr>
                <w:pict>
                  <v:shapetype id="_x0000_t202" coordsize="21600,21600" o:spt="202" path="m,l,21600r21600,l21600,xe">
                    <v:stroke joinstyle="miter"/>
                    <v:path gradientshapeok="t" o:connecttype="rect"/>
                  </v:shapetype>
                  <v:shape id="Text Box 39" o:spid="_x0000_s1027" type="#_x0000_t202" style="width:498.25pt;height:581.9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" filled="f" fillcolor="#d8d8d8 [2732]" stroked="f" strokecolor="#7f7f7f [1612]">
                    <v:textbox>
                      <w:txbxContent>
                        <w:p w:rsidR="007F6B67" w:rsidRPr="00BD7A9A" w:rsidRDefault="007F6B67" w:rsidP="007F6B67">
                          <w:pPr>
                            <w:spacing w:after="0"/>
                            <w:rPr>
                              <w:rFonts w:ascii="Times New Roman" w:hAnsi="Times New Roman" w:cs="Times New Roman"/>
                              <w:bCs/>
                              <w:sz w:val="24"/>
                              <w:szCs w:val="24"/>
                            </w:rPr>
                          </w:pPr>
                          <w:r w:rsidRPr="00BD7A9A">
                            <w:rPr>
                              <w:rFonts w:ascii="Times New Roman" w:hAnsi="Times New Roman" w:cs="Times New Roman"/>
                              <w:b/>
                              <w:bCs/>
                              <w:sz w:val="24"/>
                              <w:szCs w:val="24"/>
                            </w:rPr>
                            <w:t>Atölye İsmi</w:t>
                          </w:r>
                          <w:r w:rsidRPr="00BD7A9A">
                            <w:rPr>
                              <w:rFonts w:ascii="Times New Roman" w:hAnsi="Times New Roman" w:cs="Times New Roman"/>
                              <w:bCs/>
                              <w:sz w:val="24"/>
                              <w:szCs w:val="24"/>
                            </w:rPr>
                            <w:tab/>
                          </w:r>
                          <w:r w:rsidRPr="00BD7A9A">
                            <w:rPr>
                              <w:rFonts w:ascii="Times New Roman" w:hAnsi="Times New Roman" w:cs="Times New Roman"/>
                              <w:bCs/>
                              <w:sz w:val="24"/>
                              <w:szCs w:val="24"/>
                            </w:rPr>
                            <w:tab/>
                            <w:t>: Mimari Tasarıma Giriş</w:t>
                          </w:r>
                        </w:p>
                        <w:p w:rsidR="007F6B67" w:rsidRPr="00BD7A9A" w:rsidRDefault="007F6B67" w:rsidP="007F6B67">
                          <w:pPr>
                            <w:spacing w:after="0"/>
                            <w:ind w:left="2120" w:hanging="2120"/>
                            <w:rPr>
                              <w:rFonts w:ascii="Times New Roman" w:hAnsi="Times New Roman" w:cs="Times New Roman"/>
                              <w:sz w:val="24"/>
                              <w:szCs w:val="24"/>
                            </w:rPr>
                          </w:pPr>
                          <w:r w:rsidRPr="00BD7A9A">
                            <w:rPr>
                              <w:rFonts w:ascii="Times New Roman" w:hAnsi="Times New Roman" w:cs="Times New Roman"/>
                              <w:b/>
                              <w:bCs/>
                              <w:sz w:val="24"/>
                              <w:szCs w:val="24"/>
                            </w:rPr>
                            <w:t>Proje Danışmanları</w:t>
                          </w:r>
                          <w:r w:rsidRPr="00BD7A9A">
                            <w:rPr>
                              <w:rFonts w:ascii="Times New Roman" w:hAnsi="Times New Roman" w:cs="Times New Roman"/>
                              <w:bCs/>
                              <w:sz w:val="24"/>
                              <w:szCs w:val="24"/>
                            </w:rPr>
                            <w:tab/>
                            <w:t xml:space="preserve">: </w:t>
                          </w:r>
                          <w:r w:rsidRPr="00BD7A9A">
                            <w:rPr>
                              <w:rFonts w:ascii="Times New Roman" w:hAnsi="Times New Roman" w:cs="Times New Roman"/>
                              <w:sz w:val="24"/>
                              <w:szCs w:val="24"/>
                            </w:rPr>
                            <w:t>Dr. Öğr. Üyesi Arash M. FALLAH</w:t>
                          </w:r>
                        </w:p>
                        <w:p w:rsidR="007F6B67" w:rsidRDefault="007F6B67" w:rsidP="007F6B67">
                          <w:pPr>
                            <w:spacing w:after="0"/>
                            <w:ind w:left="2120"/>
                            <w:rPr>
                              <w:rFonts w:ascii="Times New Roman" w:hAnsi="Times New Roman" w:cs="Times New Roman"/>
                              <w:sz w:val="24"/>
                              <w:szCs w:val="24"/>
                            </w:rPr>
                          </w:pPr>
                          <w:r w:rsidRPr="00BD7A9A">
                            <w:rPr>
                              <w:rFonts w:ascii="Times New Roman" w:hAnsi="Times New Roman" w:cs="Times New Roman"/>
                              <w:sz w:val="24"/>
                              <w:szCs w:val="24"/>
                            </w:rPr>
                            <w:t>Dr. Öğr. Üyesi SaeidKHOSHNİYYAT</w:t>
                          </w:r>
                        </w:p>
                        <w:p w:rsidR="007F6B67" w:rsidRPr="00BD7A9A" w:rsidRDefault="007F6B67" w:rsidP="007F6B67">
                          <w:pPr>
                            <w:spacing w:after="0"/>
                            <w:ind w:left="2120"/>
                            <w:rPr>
                              <w:rFonts w:ascii="Times New Roman" w:hAnsi="Times New Roman" w:cs="Times New Roman"/>
                              <w:sz w:val="24"/>
                              <w:szCs w:val="24"/>
                            </w:rPr>
                          </w:pPr>
                          <w:r w:rsidRPr="00BD7A9A">
                            <w:rPr>
                              <w:rFonts w:ascii="Times New Roman" w:hAnsi="Times New Roman" w:cs="Times New Roman"/>
                              <w:sz w:val="24"/>
                              <w:szCs w:val="24"/>
                            </w:rPr>
                            <w:t>Dr. Öğr. Üyesi Mustafa GÜLEN</w:t>
                          </w:r>
                        </w:p>
                        <w:p w:rsidR="007F6B67" w:rsidRPr="00BD7A9A" w:rsidRDefault="007F6B67" w:rsidP="00172906">
                          <w:pPr>
                            <w:spacing w:after="0"/>
                            <w:ind w:left="2120" w:firstLine="4"/>
                            <w:rPr>
                              <w:rFonts w:ascii="Times New Roman" w:hAnsi="Times New Roman" w:cs="Times New Roman"/>
                              <w:sz w:val="24"/>
                              <w:szCs w:val="24"/>
                            </w:rPr>
                          </w:pPr>
                          <w:r w:rsidRPr="00BD7A9A">
                            <w:rPr>
                              <w:rFonts w:ascii="Times New Roman" w:hAnsi="Times New Roman" w:cs="Times New Roman"/>
                              <w:sz w:val="24"/>
                              <w:szCs w:val="24"/>
                            </w:rPr>
                            <w:t>Öğr. Gör. Faruk OSMANOĞLU</w:t>
                          </w:r>
                        </w:p>
                        <w:p w:rsidR="007F6B67" w:rsidRDefault="007F6B67" w:rsidP="007F6B67">
                          <w:pPr>
                            <w:spacing w:after="0"/>
                            <w:ind w:left="2120" w:firstLine="4"/>
                            <w:rPr>
                              <w:rFonts w:ascii="Times New Roman" w:hAnsi="Times New Roman" w:cs="Times New Roman"/>
                              <w:sz w:val="24"/>
                              <w:szCs w:val="24"/>
                            </w:rPr>
                          </w:pPr>
                          <w:r w:rsidRPr="00BD7A9A">
                            <w:rPr>
                              <w:rFonts w:ascii="Times New Roman" w:hAnsi="Times New Roman" w:cs="Times New Roman"/>
                              <w:sz w:val="24"/>
                              <w:szCs w:val="24"/>
                            </w:rPr>
                            <w:t>Öğr. Gör. Ömer Faruk ÖZDEMİR</w:t>
                          </w:r>
                        </w:p>
                        <w:p w:rsidR="00172906" w:rsidRPr="00BD7A9A" w:rsidRDefault="00172906" w:rsidP="007F6B67">
                          <w:pPr>
                            <w:spacing w:after="0"/>
                            <w:ind w:left="2120" w:firstLine="4"/>
                            <w:rPr>
                              <w:rFonts w:ascii="Times New Roman" w:hAnsi="Times New Roman" w:cs="Times New Roman"/>
                              <w:sz w:val="24"/>
                              <w:szCs w:val="24"/>
                            </w:rPr>
                          </w:pPr>
                          <w:r>
                            <w:rPr>
                              <w:rFonts w:ascii="Times New Roman" w:hAnsi="Times New Roman" w:cs="Times New Roman"/>
                              <w:sz w:val="24"/>
                              <w:szCs w:val="24"/>
                            </w:rPr>
                            <w:t xml:space="preserve">  Mimar Ülkü Can KARAKUŞ</w:t>
                          </w:r>
                        </w:p>
                        <w:p w:rsidR="007F6B67" w:rsidRPr="00BD7A9A" w:rsidRDefault="007F6B67" w:rsidP="007F6B67">
                          <w:pPr>
                            <w:spacing w:after="0"/>
                            <w:rPr>
                              <w:rFonts w:ascii="Times New Roman" w:hAnsi="Times New Roman" w:cs="Times New Roman"/>
                              <w:bCs/>
                              <w:sz w:val="24"/>
                              <w:szCs w:val="24"/>
                            </w:rPr>
                          </w:pPr>
                          <w:r w:rsidRPr="00BD7A9A">
                            <w:rPr>
                              <w:rFonts w:ascii="Times New Roman" w:hAnsi="Times New Roman" w:cs="Times New Roman"/>
                              <w:b/>
                              <w:bCs/>
                              <w:sz w:val="24"/>
                              <w:szCs w:val="24"/>
                            </w:rPr>
                            <w:t>Proje Dönemi</w:t>
                          </w:r>
                          <w:r w:rsidRPr="00BD7A9A">
                            <w:rPr>
                              <w:rFonts w:ascii="Times New Roman" w:hAnsi="Times New Roman" w:cs="Times New Roman"/>
                              <w:b/>
                              <w:bCs/>
                              <w:sz w:val="24"/>
                              <w:szCs w:val="24"/>
                            </w:rPr>
                            <w:tab/>
                          </w:r>
                          <w:r w:rsidRPr="00BD7A9A">
                            <w:rPr>
                              <w:rFonts w:ascii="Times New Roman" w:hAnsi="Times New Roman" w:cs="Times New Roman"/>
                              <w:bCs/>
                              <w:sz w:val="24"/>
                              <w:szCs w:val="24"/>
                            </w:rPr>
                            <w:t xml:space="preserve">: 2020-2021 GÜZ </w:t>
                          </w:r>
                        </w:p>
                        <w:p w:rsidR="007F6B67" w:rsidRPr="00BD7A9A" w:rsidRDefault="007F6B67" w:rsidP="007F6B67">
                          <w:pPr>
                            <w:spacing w:after="0"/>
                            <w:rPr>
                              <w:rFonts w:ascii="Times New Roman" w:hAnsi="Times New Roman" w:cs="Times New Roman"/>
                              <w:bCs/>
                              <w:sz w:val="24"/>
                              <w:szCs w:val="24"/>
                            </w:rPr>
                          </w:pPr>
                          <w:r w:rsidRPr="00BD7A9A">
                            <w:rPr>
                              <w:rFonts w:ascii="Times New Roman" w:hAnsi="Times New Roman" w:cs="Times New Roman"/>
                              <w:b/>
                              <w:bCs/>
                              <w:sz w:val="24"/>
                              <w:szCs w:val="24"/>
                            </w:rPr>
                            <w:t>Proje Dersi Kredisi</w:t>
                          </w:r>
                          <w:r w:rsidR="00172906">
                            <w:rPr>
                              <w:rFonts w:ascii="Times New Roman" w:hAnsi="Times New Roman" w:cs="Times New Roman"/>
                              <w:bCs/>
                              <w:sz w:val="24"/>
                              <w:szCs w:val="24"/>
                            </w:rPr>
                            <w:tab/>
                            <w:t>: 8</w:t>
                          </w:r>
                        </w:p>
                        <w:p w:rsidR="007F6B67" w:rsidRPr="00BD7A9A" w:rsidRDefault="007F6B67" w:rsidP="007F6B67">
                          <w:pPr>
                            <w:spacing w:after="0"/>
                            <w:ind w:left="2104" w:hanging="2100"/>
                            <w:rPr>
                              <w:rFonts w:ascii="Times New Roman" w:hAnsi="Times New Roman" w:cs="Times New Roman"/>
                              <w:bCs/>
                              <w:sz w:val="24"/>
                              <w:szCs w:val="24"/>
                            </w:rPr>
                          </w:pPr>
                          <w:r w:rsidRPr="00BD7A9A">
                            <w:rPr>
                              <w:rFonts w:ascii="Times New Roman" w:hAnsi="Times New Roman" w:cs="Times New Roman"/>
                              <w:b/>
                              <w:bCs/>
                              <w:sz w:val="24"/>
                              <w:szCs w:val="24"/>
                            </w:rPr>
                            <w:t>Yöntem</w:t>
                          </w:r>
                          <w:r w:rsidRPr="00BD7A9A">
                            <w:rPr>
                              <w:rFonts w:ascii="Times New Roman" w:hAnsi="Times New Roman" w:cs="Times New Roman"/>
                              <w:b/>
                              <w:bCs/>
                              <w:sz w:val="24"/>
                              <w:szCs w:val="24"/>
                            </w:rPr>
                            <w:tab/>
                          </w:r>
                          <w:r w:rsidRPr="00BD7A9A">
                            <w:rPr>
                              <w:rFonts w:ascii="Times New Roman" w:hAnsi="Times New Roman" w:cs="Times New Roman"/>
                              <w:bCs/>
                              <w:sz w:val="24"/>
                              <w:szCs w:val="24"/>
                            </w:rPr>
                            <w:tab/>
                            <w:t xml:space="preserve">: Genel olarak altı öğretim elemanı dahilinde yürütülen stüdyoda tüm sınıfa  </w:t>
                          </w:r>
                        </w:p>
                        <w:p w:rsidR="007F6B67" w:rsidRPr="00BD7A9A" w:rsidRDefault="007F6B67" w:rsidP="007F6B67">
                          <w:pPr>
                            <w:spacing w:after="0"/>
                            <w:ind w:left="2104" w:hanging="2100"/>
                            <w:rPr>
                              <w:rFonts w:ascii="Times New Roman" w:hAnsi="Times New Roman" w:cs="Times New Roman"/>
                              <w:bCs/>
                              <w:sz w:val="24"/>
                              <w:szCs w:val="24"/>
                            </w:rPr>
                          </w:pPr>
                          <w:r w:rsidRPr="00BD7A9A">
                            <w:rPr>
                              <w:rFonts w:ascii="Times New Roman" w:hAnsi="Times New Roman" w:cs="Times New Roman"/>
                              <w:bCs/>
                              <w:sz w:val="24"/>
                              <w:szCs w:val="24"/>
                            </w:rPr>
                            <w:t>blok eğitim verilmek</w:t>
                          </w:r>
                          <w:r w:rsidR="00607469">
                            <w:rPr>
                              <w:rFonts w:ascii="Times New Roman" w:hAnsi="Times New Roman" w:cs="Times New Roman"/>
                              <w:bCs/>
                              <w:sz w:val="24"/>
                              <w:szCs w:val="24"/>
                            </w:rPr>
                            <w:t>te</w:t>
                          </w:r>
                          <w:r w:rsidRPr="00BD7A9A">
                            <w:rPr>
                              <w:rFonts w:ascii="Times New Roman" w:hAnsi="Times New Roman" w:cs="Times New Roman"/>
                              <w:bCs/>
                              <w:sz w:val="24"/>
                              <w:szCs w:val="24"/>
                            </w:rPr>
                            <w:t xml:space="preserve"> ve kümülatif bir öğrenme</w:t>
                          </w:r>
                          <w:r w:rsidR="00607469">
                            <w:rPr>
                              <w:rFonts w:ascii="Times New Roman" w:hAnsi="Times New Roman" w:cs="Times New Roman"/>
                              <w:bCs/>
                              <w:sz w:val="24"/>
                              <w:szCs w:val="24"/>
                            </w:rPr>
                            <w:t xml:space="preserve"> modeli </w:t>
                          </w:r>
                          <w:r w:rsidRPr="00BD7A9A">
                            <w:rPr>
                              <w:rFonts w:ascii="Times New Roman" w:hAnsi="Times New Roman" w:cs="Times New Roman"/>
                              <w:bCs/>
                              <w:sz w:val="24"/>
                              <w:szCs w:val="24"/>
                            </w:rPr>
                            <w:t xml:space="preserve">benimsenmektedir.   </w:t>
                          </w:r>
                        </w:p>
                        <w:p w:rsidR="000E7DA4" w:rsidRDefault="000E7DA4" w:rsidP="000E7DA4">
                          <w:pPr>
                            <w:ind w:left="1416" w:firstLine="708"/>
                            <w:rPr>
                              <w:rFonts w:ascii="Times New Roman" w:hAnsi="Times New Roman" w:cs="Times New Roman"/>
                              <w:sz w:val="24"/>
                              <w:szCs w:val="24"/>
                            </w:rPr>
                          </w:pPr>
                          <w:r w:rsidRPr="000E7DA4">
                            <w:rPr>
                              <w:rFonts w:ascii="Times New Roman" w:hAnsi="Times New Roman" w:cs="Times New Roman"/>
                              <w:sz w:val="24"/>
                              <w:szCs w:val="24"/>
                            </w:rPr>
                            <w:t>Uzaktan eğitim ( video konferans ) + Uygulama</w:t>
                          </w:r>
                        </w:p>
                        <w:p w:rsidR="000E7DA4" w:rsidRDefault="000E7DA4" w:rsidP="000E7DA4">
                          <w:pPr>
                            <w:spacing w:after="0" w:line="360" w:lineRule="auto"/>
                            <w:rPr>
                              <w:rFonts w:ascii="Times New Roman" w:hAnsi="Times New Roman" w:cs="Times New Roman"/>
                              <w:sz w:val="24"/>
                              <w:szCs w:val="24"/>
                            </w:rPr>
                          </w:pPr>
                          <w:r w:rsidRPr="00A92BBB">
                            <w:rPr>
                              <w:rFonts w:ascii="Times New Roman" w:hAnsi="Times New Roman" w:cs="Times New Roman"/>
                              <w:b/>
                              <w:sz w:val="24"/>
                              <w:szCs w:val="24"/>
                            </w:rPr>
                            <w:t>Ders Materyali</w:t>
                          </w:r>
                          <w:r w:rsidRPr="00A92BBB">
                            <w:rPr>
                              <w:rFonts w:ascii="Times New Roman" w:hAnsi="Times New Roman" w:cs="Times New Roman"/>
                              <w:sz w:val="24"/>
                              <w:szCs w:val="24"/>
                            </w:rPr>
                            <w:t>: (Yardımcı ekipman, maket vs) T cetveli, gönye (45°, 60°), pergel, kalem</w:t>
                          </w:r>
                        </w:p>
                        <w:p w:rsidR="000E7DA4" w:rsidRDefault="000E7DA4" w:rsidP="000E7DA4">
                          <w:pPr>
                            <w:spacing w:after="0" w:line="360" w:lineRule="auto"/>
                            <w:ind w:left="2300"/>
                            <w:rPr>
                              <w:rFonts w:ascii="Times New Roman" w:hAnsi="Times New Roman" w:cs="Times New Roman"/>
                              <w:sz w:val="24"/>
                              <w:szCs w:val="24"/>
                            </w:rPr>
                          </w:pPr>
                          <w:r w:rsidRPr="00A92BBB">
                            <w:rPr>
                              <w:rFonts w:ascii="Times New Roman" w:hAnsi="Times New Roman" w:cs="Times New Roman"/>
                              <w:sz w:val="24"/>
                              <w:szCs w:val="24"/>
                            </w:rPr>
                            <w:t>(H,HB), silgi, eskiz kâğıdı, seloteyp ( bant ), Pistole, Maket kartonui Maket kesim altlığı, maket bıçağı (falçata ),</w:t>
                          </w:r>
                        </w:p>
                        <w:p w:rsidR="000537BB" w:rsidRDefault="000537BB" w:rsidP="000E7DA4">
                          <w:pPr>
                            <w:spacing w:after="0" w:line="360" w:lineRule="auto"/>
                            <w:ind w:left="2300"/>
                            <w:rPr>
                              <w:rFonts w:ascii="Times New Roman" w:hAnsi="Times New Roman" w:cs="Times New Roman"/>
                              <w:sz w:val="24"/>
                              <w:szCs w:val="24"/>
                            </w:rPr>
                          </w:pPr>
                        </w:p>
                        <w:p w:rsidR="000537BB" w:rsidRDefault="000537BB" w:rsidP="000537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Öğrencilerin Çalışmalarını UEYS Sistemine Yüklemesi</w:t>
                          </w:r>
                          <w:r>
                            <w:rPr>
                              <w:rFonts w:ascii="Times New Roman" w:hAnsi="Times New Roman" w:cs="Times New Roman"/>
                              <w:b/>
                              <w:sz w:val="24"/>
                              <w:szCs w:val="24"/>
                            </w:rPr>
                            <w:tab/>
                            <w:t xml:space="preserve">: </w:t>
                          </w:r>
                        </w:p>
                        <w:p w:rsidR="000537BB" w:rsidRDefault="000537BB" w:rsidP="000537BB">
                          <w:pPr>
                            <w:spacing w:after="0" w:line="240" w:lineRule="auto"/>
                            <w:jc w:val="both"/>
                            <w:rPr>
                              <w:rFonts w:ascii="Times New Roman" w:hAnsi="Times New Roman" w:cs="Times New Roman"/>
                              <w:b/>
                              <w:sz w:val="24"/>
                              <w:szCs w:val="24"/>
                            </w:rPr>
                          </w:pPr>
                        </w:p>
                        <w:p w:rsidR="000537BB" w:rsidRPr="000537BB" w:rsidRDefault="000537BB" w:rsidP="000537BB">
                          <w:pPr>
                            <w:spacing w:after="0" w:line="360" w:lineRule="auto"/>
                            <w:jc w:val="both"/>
                            <w:rPr>
                              <w:rFonts w:ascii="Times New Roman" w:hAnsi="Times New Roman" w:cs="Times New Roman"/>
                              <w:b/>
                              <w:sz w:val="24"/>
                              <w:szCs w:val="24"/>
                            </w:rPr>
                          </w:pPr>
                          <w:r w:rsidRPr="00607469">
                            <w:rPr>
                              <w:rFonts w:ascii="Times New Roman" w:hAnsi="Times New Roman" w:cs="Times New Roman"/>
                              <w:sz w:val="24"/>
                              <w:szCs w:val="24"/>
                            </w:rPr>
                            <w:t xml:space="preserve">Öğrenciler dönem içinde bireysel ve grup halinde yaptıkları çalışmaların </w:t>
                          </w:r>
                          <w:r>
                            <w:rPr>
                              <w:rFonts w:ascii="Times New Roman" w:hAnsi="Times New Roman" w:cs="Times New Roman"/>
                              <w:sz w:val="24"/>
                              <w:szCs w:val="24"/>
                            </w:rPr>
                            <w:t xml:space="preserve">son </w:t>
                          </w:r>
                          <w:r w:rsidRPr="00607469">
                            <w:rPr>
                              <w:rFonts w:ascii="Times New Roman" w:hAnsi="Times New Roman" w:cs="Times New Roman"/>
                              <w:sz w:val="24"/>
                              <w:szCs w:val="24"/>
                            </w:rPr>
                            <w:t>halini PDF veya JPEG dosya formatında UEYS sistemine yüklerler.</w:t>
                          </w:r>
                        </w:p>
                        <w:p w:rsidR="000537BB" w:rsidRPr="000537BB" w:rsidRDefault="000537BB" w:rsidP="000537BB">
                          <w:pPr>
                            <w:spacing w:after="0" w:line="240" w:lineRule="auto"/>
                            <w:ind w:left="2124" w:hanging="2124"/>
                            <w:jc w:val="both"/>
                            <w:rPr>
                              <w:rFonts w:ascii="Times New Roman" w:hAnsi="Times New Roman" w:cs="Times New Roman"/>
                              <w:b/>
                              <w:sz w:val="24"/>
                              <w:szCs w:val="24"/>
                            </w:rPr>
                          </w:pPr>
                        </w:p>
                        <w:p w:rsidR="000537BB" w:rsidRPr="00607469" w:rsidRDefault="000537BB" w:rsidP="000537BB">
                          <w:pPr>
                            <w:spacing w:line="360" w:lineRule="auto"/>
                            <w:jc w:val="both"/>
                            <w:rPr>
                              <w:rFonts w:ascii="Times New Roman" w:hAnsi="Times New Roman" w:cs="Times New Roman"/>
                              <w:b/>
                              <w:sz w:val="24"/>
                              <w:szCs w:val="24"/>
                            </w:rPr>
                          </w:pPr>
                          <w:r>
                            <w:rPr>
                              <w:rFonts w:ascii="Times New Roman" w:hAnsi="Times New Roman" w:cs="Times New Roman"/>
                              <w:b/>
                              <w:sz w:val="24"/>
                              <w:szCs w:val="24"/>
                            </w:rPr>
                            <w:t>Öğrencilerin Ç</w:t>
                          </w:r>
                          <w:r w:rsidRPr="00607469">
                            <w:rPr>
                              <w:rFonts w:ascii="Times New Roman" w:hAnsi="Times New Roman" w:cs="Times New Roman"/>
                              <w:b/>
                              <w:sz w:val="24"/>
                              <w:szCs w:val="24"/>
                            </w:rPr>
                            <w:t xml:space="preserve">alışmasına </w:t>
                          </w:r>
                          <w:r>
                            <w:rPr>
                              <w:rFonts w:ascii="Times New Roman" w:hAnsi="Times New Roman" w:cs="Times New Roman"/>
                              <w:b/>
                              <w:sz w:val="24"/>
                              <w:szCs w:val="24"/>
                            </w:rPr>
                            <w:t>P</w:t>
                          </w:r>
                          <w:r w:rsidRPr="00607469">
                            <w:rPr>
                              <w:rFonts w:ascii="Times New Roman" w:hAnsi="Times New Roman" w:cs="Times New Roman"/>
                              <w:b/>
                              <w:sz w:val="24"/>
                              <w:szCs w:val="24"/>
                            </w:rPr>
                            <w:t xml:space="preserve">roje </w:t>
                          </w:r>
                          <w:r>
                            <w:rPr>
                              <w:rFonts w:ascii="Times New Roman" w:hAnsi="Times New Roman" w:cs="Times New Roman"/>
                              <w:b/>
                              <w:sz w:val="24"/>
                              <w:szCs w:val="24"/>
                            </w:rPr>
                            <w:t>D</w:t>
                          </w:r>
                          <w:r w:rsidRPr="00607469">
                            <w:rPr>
                              <w:rFonts w:ascii="Times New Roman" w:hAnsi="Times New Roman" w:cs="Times New Roman"/>
                              <w:b/>
                              <w:sz w:val="24"/>
                              <w:szCs w:val="24"/>
                            </w:rPr>
                            <w:t>anışman</w:t>
                          </w:r>
                          <w:r>
                            <w:rPr>
                              <w:rFonts w:ascii="Times New Roman" w:hAnsi="Times New Roman" w:cs="Times New Roman"/>
                              <w:b/>
                              <w:sz w:val="24"/>
                              <w:szCs w:val="24"/>
                            </w:rPr>
                            <w:t>larının Verdiği K</w:t>
                          </w:r>
                          <w:r w:rsidRPr="00607469">
                            <w:rPr>
                              <w:rFonts w:ascii="Times New Roman" w:hAnsi="Times New Roman" w:cs="Times New Roman"/>
                              <w:b/>
                              <w:sz w:val="24"/>
                              <w:szCs w:val="24"/>
                            </w:rPr>
                            <w:t>ritikler</w:t>
                          </w:r>
                        </w:p>
                        <w:p w:rsidR="000537BB" w:rsidRDefault="000537BB" w:rsidP="000537BB">
                          <w:pPr>
                            <w:spacing w:line="360" w:lineRule="auto"/>
                            <w:jc w:val="both"/>
                            <w:rPr>
                              <w:rFonts w:ascii="Times New Roman" w:hAnsi="Times New Roman" w:cs="Times New Roman"/>
                              <w:sz w:val="24"/>
                              <w:szCs w:val="24"/>
                            </w:rPr>
                          </w:pPr>
                          <w:r w:rsidRPr="00607469">
                            <w:rPr>
                              <w:rFonts w:ascii="Times New Roman" w:hAnsi="Times New Roman" w:cs="Times New Roman"/>
                              <w:sz w:val="24"/>
                              <w:szCs w:val="24"/>
                            </w:rPr>
                            <w:t>Öğrencilerin UEYS sistemine yüklediği son çalışmalar üzerinde, proje danışmanların tüm öğrenciler için tek tek ve/veya genel (özet) görüşlerini yazılı olarak ve/veya video olarak rapor etmesi ve UEYS üzerinden öğrencilere ilanı.</w:t>
                          </w:r>
                        </w:p>
                        <w:p w:rsidR="001B2C3F" w:rsidRDefault="001B2C3F" w:rsidP="001B2C3F">
                          <w:pPr>
                            <w:spacing w:line="240" w:lineRule="auto"/>
                            <w:jc w:val="both"/>
                            <w:rPr>
                              <w:rFonts w:ascii="Times New Roman" w:hAnsi="Times New Roman" w:cs="Times New Roman"/>
                              <w:sz w:val="24"/>
                              <w:szCs w:val="24"/>
                            </w:rPr>
                          </w:pPr>
                          <w:r w:rsidRPr="00A92BBB">
                            <w:rPr>
                              <w:rFonts w:ascii="Times New Roman" w:hAnsi="Times New Roman" w:cs="Times New Roman"/>
                              <w:b/>
                              <w:sz w:val="24"/>
                              <w:szCs w:val="24"/>
                            </w:rPr>
                            <w:t>De</w:t>
                          </w:r>
                          <w:r>
                            <w:rPr>
                              <w:rFonts w:ascii="Times New Roman" w:hAnsi="Times New Roman" w:cs="Times New Roman"/>
                              <w:b/>
                              <w:sz w:val="24"/>
                              <w:szCs w:val="24"/>
                            </w:rPr>
                            <w:t xml:space="preserve">ğerlendirme Kriterleri  </w:t>
                          </w:r>
                          <w:r w:rsidRPr="00A92BBB">
                            <w:rPr>
                              <w:rFonts w:ascii="Times New Roman" w:hAnsi="Times New Roman" w:cs="Times New Roman"/>
                              <w:sz w:val="24"/>
                              <w:szCs w:val="24"/>
                            </w:rPr>
                            <w:t>:</w:t>
                          </w:r>
                          <w:r>
                            <w:rPr>
                              <w:rFonts w:ascii="Times New Roman" w:hAnsi="Times New Roman" w:cs="Times New Roman"/>
                              <w:sz w:val="24"/>
                              <w:szCs w:val="24"/>
                            </w:rPr>
                            <w:t xml:space="preserve"> Dönem içi haftalık yapılan uygulamalar/ödevler</w:t>
                          </w:r>
                          <w:r>
                            <w:rPr>
                              <w:rFonts w:ascii="Times New Roman" w:hAnsi="Times New Roman" w:cs="Times New Roman"/>
                              <w:sz w:val="24"/>
                              <w:szCs w:val="24"/>
                            </w:rPr>
                            <w:tab/>
                            <w:t>%30</w:t>
                          </w:r>
                        </w:p>
                        <w:p w:rsidR="001B2C3F" w:rsidRDefault="001B2C3F" w:rsidP="001B2C3F">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Ara Jüri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1B2C3F" w:rsidRDefault="001B2C3F" w:rsidP="001B2C3F">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Final jüri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rsidR="001B2C3F" w:rsidRPr="00607469" w:rsidRDefault="001B2C3F" w:rsidP="000537BB">
                          <w:pPr>
                            <w:spacing w:line="360" w:lineRule="auto"/>
                            <w:jc w:val="both"/>
                            <w:rPr>
                              <w:rFonts w:ascii="Times New Roman" w:hAnsi="Times New Roman" w:cs="Times New Roman"/>
                              <w:sz w:val="24"/>
                              <w:szCs w:val="24"/>
                            </w:rPr>
                          </w:pPr>
                        </w:p>
                        <w:p w:rsidR="000537BB" w:rsidRPr="000E7DA4" w:rsidRDefault="000537BB" w:rsidP="000E7DA4">
                          <w:pPr>
                            <w:spacing w:after="0" w:line="360" w:lineRule="auto"/>
                            <w:ind w:left="2300"/>
                            <w:rPr>
                              <w:rFonts w:ascii="Times New Roman" w:hAnsi="Times New Roman" w:cs="Times New Roman"/>
                              <w:sz w:val="24"/>
                              <w:szCs w:val="24"/>
                            </w:rPr>
                          </w:pPr>
                        </w:p>
                      </w:txbxContent>
                    </v:textbox>
                    <w10:wrap type="none"/>
                    <w10:anchorlock/>
                  </v:shape>
                </w:pict>
              </w:r>
            </w:p>
            <w:p w:rsidR="000537BB" w:rsidRDefault="000537BB" w:rsidP="00E60A8B">
              <w:pPr>
                <w:spacing w:after="0"/>
                <w:jc w:val="both"/>
                <w:rPr>
                  <w:rFonts w:ascii="Times New Roman" w:hAnsi="Times New Roman" w:cs="Times New Roman"/>
                  <w:b/>
                  <w:sz w:val="24"/>
                  <w:szCs w:val="24"/>
                </w:rPr>
              </w:pPr>
            </w:p>
            <w:p w:rsidR="00E60A8B" w:rsidRPr="003706AA" w:rsidRDefault="007F6B67" w:rsidP="00E60A8B">
              <w:pPr>
                <w:spacing w:after="0"/>
                <w:jc w:val="both"/>
                <w:rPr>
                  <w:rFonts w:ascii="Times New Roman" w:hAnsi="Times New Roman" w:cs="Times New Roman"/>
                  <w:b/>
                  <w:sz w:val="28"/>
                  <w:szCs w:val="28"/>
                </w:rPr>
              </w:pPr>
              <w:r w:rsidRPr="003706AA">
                <w:rPr>
                  <w:rFonts w:ascii="Times New Roman" w:hAnsi="Times New Roman" w:cs="Times New Roman"/>
                  <w:b/>
                  <w:sz w:val="28"/>
                  <w:szCs w:val="28"/>
                </w:rPr>
                <w:t xml:space="preserve">Proje Stüdyosunun Genel Yaklaşımı </w:t>
              </w:r>
            </w:p>
            <w:p w:rsidR="000E7DA4" w:rsidRPr="007F6B67" w:rsidRDefault="000E7DA4" w:rsidP="00E60A8B">
              <w:pPr>
                <w:spacing w:after="0"/>
                <w:jc w:val="both"/>
                <w:rPr>
                  <w:rFonts w:ascii="Times New Roman" w:hAnsi="Times New Roman" w:cs="Times New Roman"/>
                  <w:b/>
                  <w:sz w:val="24"/>
                  <w:szCs w:val="24"/>
                </w:rPr>
              </w:pPr>
            </w:p>
            <w:p w:rsidR="00DE54FC" w:rsidRDefault="00DE54FC" w:rsidP="00DE54FC">
              <w:pPr>
                <w:spacing w:line="360" w:lineRule="auto"/>
                <w:jc w:val="both"/>
                <w:rPr>
                  <w:rFonts w:ascii="Times New Roman" w:hAnsi="Times New Roman" w:cs="Times New Roman"/>
                  <w:sz w:val="24"/>
                  <w:szCs w:val="24"/>
                </w:rPr>
              </w:pPr>
              <w:r w:rsidRPr="00EE3082">
                <w:rPr>
                  <w:rFonts w:ascii="Times New Roman" w:hAnsi="Times New Roman" w:cs="Times New Roman"/>
                  <w:sz w:val="24"/>
                  <w:szCs w:val="24"/>
                </w:rPr>
                <w:t xml:space="preserve">Mimari Tasarım II projesi, mimarlık eğitiminin ikinci yılının güz döneminde yapılan bir tasarım projesidir. Bu stüdyo çalışmasında genellikle farklı bina türlerine ilişkin tasarım problemlerinin çözümü hedeflenmektedir. Mimari Tasarım II stüdyosunun öğretim üyeleri 2020-2021 Güz döneminde bu proje kapsamında anaokulu tasarımına karar vermişlerdir.  Pandemi sürecinin getirdiği uzaktan eğitim sebebiyle ortak bir alanda çalışma imkanı ortadan kalkmıştır. Bu sebeple her öğrencinin yaşadığı yerde uygun bulduğu bir arsa üzerinde bir anaokulu tasarımı gerçekleştirmesi beklenmektedir. Çünkü öğrencilerin yaşadıkları kentlerin ve kenti oluşturan önemli parçaların farkına varabilmesi ve algısını okuyabilmelerinin son derece önemli olduğu düşünülmektedir. </w:t>
              </w:r>
            </w:p>
            <w:p w:rsidR="00DE54FC" w:rsidRDefault="00DE54FC" w:rsidP="00DE54FC">
              <w:pPr>
                <w:spacing w:line="360" w:lineRule="auto"/>
                <w:jc w:val="both"/>
                <w:rPr>
                  <w:rFonts w:ascii="Times New Roman" w:hAnsi="Times New Roman" w:cs="Times New Roman"/>
                  <w:sz w:val="24"/>
                  <w:szCs w:val="24"/>
                </w:rPr>
              </w:pPr>
            </w:p>
            <w:p w:rsidR="00DE54FC" w:rsidRPr="003706AA" w:rsidRDefault="00DE54FC" w:rsidP="00DE54FC">
              <w:pPr>
                <w:spacing w:after="0"/>
                <w:jc w:val="both"/>
                <w:rPr>
                  <w:rFonts w:ascii="Times New Roman" w:hAnsi="Times New Roman" w:cs="Times New Roman"/>
                  <w:b/>
                  <w:sz w:val="28"/>
                  <w:szCs w:val="28"/>
                </w:rPr>
              </w:pPr>
              <w:r w:rsidRPr="003706AA">
                <w:rPr>
                  <w:rFonts w:ascii="Times New Roman" w:hAnsi="Times New Roman" w:cs="Times New Roman"/>
                  <w:b/>
                  <w:sz w:val="28"/>
                  <w:szCs w:val="28"/>
                </w:rPr>
                <w:t xml:space="preserve">Proje Stüdyosunun </w:t>
              </w:r>
              <w:r>
                <w:rPr>
                  <w:rFonts w:ascii="Times New Roman" w:hAnsi="Times New Roman" w:cs="Times New Roman"/>
                  <w:b/>
                  <w:sz w:val="28"/>
                  <w:szCs w:val="28"/>
                </w:rPr>
                <w:t>Öğrencilere Yönelik Hedefleri</w:t>
              </w:r>
            </w:p>
            <w:p w:rsidR="00DE54FC" w:rsidRPr="00EE3082" w:rsidRDefault="00DE54FC" w:rsidP="00DE54FC">
              <w:pPr>
                <w:spacing w:line="360" w:lineRule="auto"/>
                <w:jc w:val="both"/>
                <w:rPr>
                  <w:rFonts w:ascii="Times New Roman" w:hAnsi="Times New Roman" w:cs="Times New Roman"/>
                  <w:sz w:val="24"/>
                  <w:szCs w:val="24"/>
                </w:rPr>
              </w:pPr>
            </w:p>
            <w:p w:rsidR="00DE54FC" w:rsidRPr="00EE3082" w:rsidRDefault="00DE54FC" w:rsidP="00DE54FC">
              <w:pPr>
                <w:pStyle w:val="ListeParagraf"/>
                <w:numPr>
                  <w:ilvl w:val="0"/>
                  <w:numId w:val="11"/>
                </w:numPr>
                <w:spacing w:after="160" w:line="360" w:lineRule="auto"/>
                <w:jc w:val="both"/>
                <w:rPr>
                  <w:rFonts w:ascii="Times New Roman" w:hAnsi="Times New Roman" w:cs="Times New Roman"/>
                  <w:sz w:val="24"/>
                  <w:szCs w:val="24"/>
                </w:rPr>
              </w:pPr>
              <w:r w:rsidRPr="00EE3082">
                <w:rPr>
                  <w:rFonts w:ascii="Times New Roman" w:hAnsi="Times New Roman" w:cs="Times New Roman"/>
                  <w:sz w:val="24"/>
                  <w:szCs w:val="24"/>
                </w:rPr>
                <w:t>Yaşadığı kentin fizik-mekan oluşumunun farkına varma</w:t>
              </w:r>
            </w:p>
            <w:p w:rsidR="00DE54FC" w:rsidRPr="00EE3082" w:rsidRDefault="00DE54FC" w:rsidP="00DE54FC">
              <w:pPr>
                <w:pStyle w:val="ListeParagraf"/>
                <w:numPr>
                  <w:ilvl w:val="0"/>
                  <w:numId w:val="11"/>
                </w:numPr>
                <w:spacing w:after="160" w:line="360" w:lineRule="auto"/>
                <w:jc w:val="both"/>
                <w:rPr>
                  <w:rFonts w:ascii="Times New Roman" w:hAnsi="Times New Roman" w:cs="Times New Roman"/>
                  <w:sz w:val="24"/>
                  <w:szCs w:val="24"/>
                </w:rPr>
              </w:pPr>
              <w:r w:rsidRPr="00EE3082">
                <w:rPr>
                  <w:rFonts w:ascii="Times New Roman" w:hAnsi="Times New Roman" w:cs="Times New Roman"/>
                  <w:sz w:val="24"/>
                  <w:szCs w:val="24"/>
                </w:rPr>
                <w:t>Üç boyutlu düşünebilme (maket ve perspektif gibi temsim metodlarının tasarım süresince aktif kullanımının öğrenilmesi)</w:t>
              </w:r>
            </w:p>
            <w:p w:rsidR="00DE54FC" w:rsidRPr="00EE3082" w:rsidRDefault="00DE54FC" w:rsidP="00DE54FC">
              <w:pPr>
                <w:pStyle w:val="ListeParagraf"/>
                <w:numPr>
                  <w:ilvl w:val="0"/>
                  <w:numId w:val="11"/>
                </w:numPr>
                <w:spacing w:after="160" w:line="360" w:lineRule="auto"/>
                <w:jc w:val="both"/>
                <w:rPr>
                  <w:rFonts w:ascii="Times New Roman" w:hAnsi="Times New Roman" w:cs="Times New Roman"/>
                  <w:sz w:val="24"/>
                  <w:szCs w:val="24"/>
                </w:rPr>
              </w:pPr>
              <w:r w:rsidRPr="00EE3082">
                <w:rPr>
                  <w:rFonts w:ascii="Times New Roman" w:hAnsi="Times New Roman" w:cs="Times New Roman"/>
                  <w:sz w:val="24"/>
                  <w:szCs w:val="24"/>
                </w:rPr>
                <w:t>Çevre verilerini ( topografya, manzara, doğal ve yapay çevre, yön, iklim vb.) ve kullanıcı özelliklerini anaokulu örneğinde tasarım girdisi olarak kullanabilme</w:t>
              </w:r>
            </w:p>
            <w:p w:rsidR="00DE54FC" w:rsidRPr="00EE3082" w:rsidRDefault="00DE54FC" w:rsidP="00DE54FC">
              <w:pPr>
                <w:pStyle w:val="ListeParagraf"/>
                <w:numPr>
                  <w:ilvl w:val="0"/>
                  <w:numId w:val="11"/>
                </w:numPr>
                <w:spacing w:after="160" w:line="360" w:lineRule="auto"/>
                <w:jc w:val="both"/>
                <w:rPr>
                  <w:rFonts w:ascii="Times New Roman" w:hAnsi="Times New Roman" w:cs="Times New Roman"/>
                  <w:sz w:val="24"/>
                  <w:szCs w:val="24"/>
                </w:rPr>
              </w:pPr>
              <w:r w:rsidRPr="00EE3082">
                <w:rPr>
                  <w:rFonts w:ascii="Times New Roman" w:hAnsi="Times New Roman" w:cs="Times New Roman"/>
                  <w:sz w:val="24"/>
                  <w:szCs w:val="24"/>
                </w:rPr>
                <w:t>Mimari kavramlar ve tasarım kriterleriyle düşünebilme becerilerinin kazandırılması</w:t>
              </w:r>
            </w:p>
            <w:p w:rsidR="00DE54FC" w:rsidRPr="00EE3082" w:rsidRDefault="00DE54FC" w:rsidP="00DE54FC">
              <w:pPr>
                <w:pStyle w:val="ListeParagraf"/>
                <w:numPr>
                  <w:ilvl w:val="0"/>
                  <w:numId w:val="11"/>
                </w:numPr>
                <w:spacing w:after="160" w:line="360" w:lineRule="auto"/>
                <w:jc w:val="both"/>
                <w:rPr>
                  <w:rFonts w:ascii="Times New Roman" w:hAnsi="Times New Roman" w:cs="Times New Roman"/>
                  <w:sz w:val="24"/>
                  <w:szCs w:val="24"/>
                </w:rPr>
              </w:pPr>
              <w:r w:rsidRPr="00EE3082">
                <w:rPr>
                  <w:rFonts w:ascii="Times New Roman" w:hAnsi="Times New Roman" w:cs="Times New Roman"/>
                  <w:sz w:val="24"/>
                  <w:szCs w:val="24"/>
                </w:rPr>
                <w:t>Mimari araştırma yapabilme ve grup çalışma becerisinin kazandırılması</w:t>
              </w:r>
            </w:p>
            <w:p w:rsidR="00DE54FC" w:rsidRPr="00EE3082" w:rsidRDefault="00DE54FC" w:rsidP="00DE54FC">
              <w:pPr>
                <w:pStyle w:val="ListeParagraf"/>
                <w:numPr>
                  <w:ilvl w:val="0"/>
                  <w:numId w:val="11"/>
                </w:numPr>
                <w:spacing w:after="160" w:line="360" w:lineRule="auto"/>
                <w:jc w:val="both"/>
                <w:rPr>
                  <w:rFonts w:ascii="Times New Roman" w:hAnsi="Times New Roman" w:cs="Times New Roman"/>
                  <w:sz w:val="24"/>
                  <w:szCs w:val="24"/>
                </w:rPr>
              </w:pPr>
              <w:r w:rsidRPr="00EE3082">
                <w:rPr>
                  <w:rFonts w:ascii="Times New Roman" w:hAnsi="Times New Roman" w:cs="Times New Roman"/>
                  <w:sz w:val="24"/>
                  <w:szCs w:val="24"/>
                </w:rPr>
                <w:t>Tasarım düşüncesini ve onu destekleyen araştırmaları grafiksel, sözel ve yazılı olarak ifade edebilme</w:t>
              </w:r>
            </w:p>
            <w:p w:rsidR="00DE54FC" w:rsidRPr="00EE3082" w:rsidRDefault="00DE54FC" w:rsidP="00DE54FC">
              <w:pPr>
                <w:pStyle w:val="ListeParagraf"/>
                <w:numPr>
                  <w:ilvl w:val="0"/>
                  <w:numId w:val="11"/>
                </w:numPr>
                <w:spacing w:after="160" w:line="360" w:lineRule="auto"/>
                <w:jc w:val="both"/>
                <w:rPr>
                  <w:rFonts w:ascii="Times New Roman" w:hAnsi="Times New Roman" w:cs="Times New Roman"/>
                  <w:sz w:val="24"/>
                  <w:szCs w:val="24"/>
                </w:rPr>
              </w:pPr>
              <w:r w:rsidRPr="00EE3082">
                <w:rPr>
                  <w:rFonts w:ascii="Times New Roman" w:hAnsi="Times New Roman" w:cs="Times New Roman"/>
                  <w:sz w:val="24"/>
                  <w:szCs w:val="24"/>
                </w:rPr>
                <w:t xml:space="preserve">Atölyenin üretilen, tartışılan ve bilgilerin paylaşıldığı bir çalışma ortamı olarak benimsenmesi </w:t>
              </w:r>
            </w:p>
            <w:p w:rsidR="00673C64" w:rsidRDefault="00A12CF0" w:rsidP="00607469">
              <w:pPr>
                <w:pStyle w:val="Default"/>
                <w:jc w:val="both"/>
                <w:rPr>
                  <w:b/>
                  <w:u w:val="single"/>
                </w:rPr>
              </w:pPr>
            </w:p>
          </w:sdtContent>
        </w:sdt>
      </w:sdtContent>
    </w:sdt>
    <w:p w:rsidR="00DB0800" w:rsidRDefault="00DB0800" w:rsidP="00942817">
      <w:pPr>
        <w:pStyle w:val="Default"/>
        <w:jc w:val="both"/>
      </w:pPr>
    </w:p>
    <w:p w:rsidR="00CB7D9D" w:rsidRDefault="00CB7D9D" w:rsidP="00CB7D9D">
      <w:pPr>
        <w:jc w:val="both"/>
      </w:pPr>
    </w:p>
    <w:p w:rsidR="00CB7D9D" w:rsidRDefault="00CB7D9D" w:rsidP="00CB7D9D">
      <w:pPr>
        <w:jc w:val="both"/>
      </w:pPr>
    </w:p>
    <w:p w:rsidR="00CB7D9D" w:rsidRDefault="00CB7D9D" w:rsidP="00CB7D9D">
      <w:pPr>
        <w:jc w:val="both"/>
      </w:pPr>
    </w:p>
    <w:p w:rsidR="009B2D57" w:rsidRDefault="009B2D57" w:rsidP="00CB7D9D">
      <w:pPr>
        <w:jc w:val="both"/>
      </w:pPr>
    </w:p>
    <w:tbl>
      <w:tblPr>
        <w:tblpPr w:leftFromText="141" w:rightFromText="141" w:horzAnchor="margin" w:tblpXSpec="center" w:tblpY="-315"/>
        <w:tblW w:w="10099" w:type="dxa"/>
        <w:tblCellMar>
          <w:left w:w="70" w:type="dxa"/>
          <w:right w:w="70" w:type="dxa"/>
        </w:tblCellMar>
        <w:tblLook w:val="04A0"/>
      </w:tblPr>
      <w:tblGrid>
        <w:gridCol w:w="980"/>
        <w:gridCol w:w="1220"/>
        <w:gridCol w:w="7899"/>
      </w:tblGrid>
      <w:tr w:rsidR="003117C4" w:rsidRPr="005B47A5" w:rsidTr="00D6518D">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161E55" w:rsidRPr="00BF3E6B" w:rsidRDefault="00161E55" w:rsidP="003117C4">
            <w:pPr>
              <w:spacing w:after="0" w:line="360" w:lineRule="auto"/>
              <w:jc w:val="center"/>
              <w:rPr>
                <w:rFonts w:ascii="Times New Roman" w:eastAsia="Times New Roman" w:hAnsi="Times New Roman" w:cs="Times New Roman"/>
                <w:b/>
                <w:color w:val="000000"/>
                <w:sz w:val="24"/>
                <w:szCs w:val="24"/>
                <w:lang w:eastAsia="tr-TR"/>
              </w:rPr>
            </w:pPr>
          </w:p>
          <w:p w:rsidR="003706AA" w:rsidRPr="00BF3E6B" w:rsidRDefault="003706AA" w:rsidP="00BF3E6B">
            <w:pPr>
              <w:spacing w:after="0" w:line="360" w:lineRule="auto"/>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HAFTA</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3706AA" w:rsidRPr="00BF3E6B" w:rsidRDefault="003706AA" w:rsidP="00161E55">
            <w:pPr>
              <w:spacing w:after="0" w:line="360" w:lineRule="auto"/>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TARİH</w:t>
            </w:r>
          </w:p>
        </w:tc>
        <w:tc>
          <w:tcPr>
            <w:tcW w:w="7899"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161E55" w:rsidRDefault="00161E55" w:rsidP="003117C4">
            <w:pPr>
              <w:spacing w:after="0" w:line="360" w:lineRule="auto"/>
              <w:jc w:val="center"/>
              <w:rPr>
                <w:rFonts w:ascii="Times New Roman" w:eastAsia="Times New Roman" w:hAnsi="Times New Roman" w:cs="Times New Roman"/>
                <w:b/>
                <w:color w:val="000000"/>
                <w:sz w:val="24"/>
                <w:szCs w:val="24"/>
                <w:lang w:eastAsia="tr-TR"/>
              </w:rPr>
            </w:pPr>
          </w:p>
          <w:p w:rsidR="003706AA" w:rsidRPr="00161E55" w:rsidRDefault="00BF3E6B" w:rsidP="003117C4">
            <w:pPr>
              <w:spacing w:after="0" w:line="360" w:lineRule="auto"/>
              <w:jc w:val="center"/>
              <w:rPr>
                <w:rFonts w:ascii="Times New Roman" w:eastAsia="Times New Roman" w:hAnsi="Times New Roman" w:cs="Times New Roman"/>
                <w:b/>
                <w:color w:val="000000"/>
                <w:sz w:val="28"/>
                <w:szCs w:val="28"/>
                <w:lang w:eastAsia="tr-TR"/>
              </w:rPr>
            </w:pPr>
            <w:r w:rsidRPr="00161E55">
              <w:rPr>
                <w:rFonts w:ascii="Times New Roman" w:eastAsia="Times New Roman" w:hAnsi="Times New Roman" w:cs="Times New Roman"/>
                <w:b/>
                <w:color w:val="000000"/>
                <w:sz w:val="28"/>
                <w:szCs w:val="28"/>
                <w:lang w:eastAsia="tr-TR"/>
              </w:rPr>
              <w:t>HAFTALIK DERS AKIŞI</w:t>
            </w:r>
          </w:p>
        </w:tc>
      </w:tr>
      <w:tr w:rsidR="003117C4" w:rsidRPr="005B47A5" w:rsidTr="00D6518D">
        <w:trPr>
          <w:trHeight w:val="300"/>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3706AA" w:rsidRPr="00BF3E6B" w:rsidRDefault="003706AA" w:rsidP="003117C4">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1</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3706AA" w:rsidRPr="00BF3E6B" w:rsidRDefault="003706AA" w:rsidP="003117C4">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6.10.2020</w:t>
            </w:r>
          </w:p>
        </w:tc>
        <w:tc>
          <w:tcPr>
            <w:tcW w:w="7899" w:type="dxa"/>
            <w:tcBorders>
              <w:top w:val="single" w:sz="4" w:space="0" w:color="auto"/>
              <w:left w:val="nil"/>
              <w:bottom w:val="single" w:sz="4" w:space="0" w:color="auto"/>
              <w:right w:val="single" w:sz="4" w:space="0" w:color="auto"/>
            </w:tcBorders>
            <w:shd w:val="clear" w:color="auto" w:fill="F2F2F2" w:themeFill="background1" w:themeFillShade="F2"/>
            <w:noWrap/>
            <w:hideMark/>
          </w:tcPr>
          <w:p w:rsidR="00161E55" w:rsidRPr="00D6518D" w:rsidRDefault="00161E55" w:rsidP="00D6518D">
            <w:pPr>
              <w:spacing w:after="0" w:line="360" w:lineRule="auto"/>
              <w:jc w:val="center"/>
              <w:rPr>
                <w:rFonts w:ascii="Times New Roman" w:eastAsia="Times New Roman" w:hAnsi="Times New Roman" w:cs="Times New Roman"/>
                <w:sz w:val="24"/>
                <w:szCs w:val="24"/>
                <w:lang w:eastAsia="tr-TR"/>
              </w:rPr>
            </w:pPr>
          </w:p>
          <w:p w:rsidR="003706AA" w:rsidRPr="00D6518D" w:rsidRDefault="003706AA" w:rsidP="00D6518D">
            <w:pPr>
              <w:spacing w:after="0" w:line="360" w:lineRule="auto"/>
              <w:jc w:val="center"/>
              <w:rPr>
                <w:rFonts w:ascii="Times New Roman" w:eastAsia="Times New Roman" w:hAnsi="Times New Roman" w:cs="Times New Roman"/>
                <w:sz w:val="24"/>
                <w:szCs w:val="24"/>
                <w:lang w:eastAsia="tr-TR"/>
              </w:rPr>
            </w:pPr>
            <w:r w:rsidRPr="00D6518D">
              <w:rPr>
                <w:rFonts w:ascii="Times New Roman" w:eastAsia="Times New Roman" w:hAnsi="Times New Roman" w:cs="Times New Roman"/>
                <w:sz w:val="24"/>
                <w:szCs w:val="24"/>
                <w:lang w:eastAsia="tr-TR"/>
              </w:rPr>
              <w:t xml:space="preserve">Tanışma, Dersin genel tanıtımı. </w:t>
            </w:r>
            <w:r w:rsidR="00B9327C" w:rsidRPr="00D6518D">
              <w:rPr>
                <w:rFonts w:ascii="Times New Roman" w:eastAsia="Times New Roman" w:hAnsi="Times New Roman" w:cs="Times New Roman"/>
                <w:sz w:val="24"/>
                <w:szCs w:val="24"/>
                <w:lang w:eastAsia="tr-TR"/>
              </w:rPr>
              <w:t>Araştırma Ödevi ve Sunumu Hakkında Bilgi</w:t>
            </w:r>
            <w:r w:rsidRPr="00D6518D">
              <w:rPr>
                <w:rFonts w:ascii="Times New Roman" w:eastAsia="Times New Roman" w:hAnsi="Times New Roman" w:cs="Times New Roman"/>
                <w:sz w:val="24"/>
                <w:szCs w:val="24"/>
                <w:lang w:eastAsia="tr-TR"/>
              </w:rPr>
              <w:t xml:space="preserve"> verilmesi, Grupları oluştu</w:t>
            </w:r>
            <w:r w:rsidR="00B9327C" w:rsidRPr="00D6518D">
              <w:rPr>
                <w:rFonts w:ascii="Times New Roman" w:eastAsia="Times New Roman" w:hAnsi="Times New Roman" w:cs="Times New Roman"/>
                <w:sz w:val="24"/>
                <w:szCs w:val="24"/>
                <w:lang w:eastAsia="tr-TR"/>
              </w:rPr>
              <w:t>r</w:t>
            </w:r>
            <w:r w:rsidRPr="00D6518D">
              <w:rPr>
                <w:rFonts w:ascii="Times New Roman" w:eastAsia="Times New Roman" w:hAnsi="Times New Roman" w:cs="Times New Roman"/>
                <w:sz w:val="24"/>
                <w:szCs w:val="24"/>
                <w:lang w:eastAsia="tr-TR"/>
              </w:rPr>
              <w:t>ma</w:t>
            </w:r>
          </w:p>
        </w:tc>
      </w:tr>
      <w:tr w:rsidR="003117C4" w:rsidRPr="00210284" w:rsidTr="00D6518D">
        <w:trPr>
          <w:trHeight w:val="300"/>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3706AA" w:rsidRPr="00BF3E6B" w:rsidRDefault="003706AA" w:rsidP="003117C4">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2</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3706AA" w:rsidRPr="00BF3E6B" w:rsidRDefault="003706AA" w:rsidP="003117C4">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13.10.2020</w:t>
            </w:r>
          </w:p>
        </w:tc>
        <w:tc>
          <w:tcPr>
            <w:tcW w:w="789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1E55" w:rsidRPr="00D6518D" w:rsidRDefault="00161E55" w:rsidP="00D6518D">
            <w:pPr>
              <w:spacing w:after="0" w:line="360" w:lineRule="auto"/>
              <w:jc w:val="center"/>
              <w:rPr>
                <w:rFonts w:ascii="Times New Roman" w:eastAsia="Times New Roman" w:hAnsi="Times New Roman" w:cs="Times New Roman"/>
                <w:sz w:val="24"/>
                <w:szCs w:val="24"/>
                <w:lang w:eastAsia="tr-TR"/>
              </w:rPr>
            </w:pPr>
          </w:p>
          <w:p w:rsidR="003706AA" w:rsidRPr="00D6518D" w:rsidRDefault="003706AA" w:rsidP="00D6518D">
            <w:pPr>
              <w:spacing w:after="0" w:line="360" w:lineRule="auto"/>
              <w:jc w:val="center"/>
              <w:rPr>
                <w:rFonts w:ascii="Times New Roman" w:eastAsia="Times New Roman" w:hAnsi="Times New Roman" w:cs="Times New Roman"/>
                <w:sz w:val="24"/>
                <w:szCs w:val="24"/>
                <w:lang w:eastAsia="tr-TR"/>
              </w:rPr>
            </w:pPr>
            <w:r w:rsidRPr="00D6518D">
              <w:rPr>
                <w:rFonts w:ascii="Times New Roman" w:eastAsia="Times New Roman" w:hAnsi="Times New Roman" w:cs="Times New Roman"/>
                <w:sz w:val="24"/>
                <w:szCs w:val="24"/>
                <w:lang w:eastAsia="tr-TR"/>
              </w:rPr>
              <w:t>Ödevlerin anlatımı ve sunumlar. Karşılıklı tartışma ortamı</w:t>
            </w:r>
          </w:p>
        </w:tc>
      </w:tr>
      <w:tr w:rsidR="003117C4" w:rsidRPr="00210284" w:rsidTr="00D6518D">
        <w:trPr>
          <w:trHeight w:val="300"/>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3706AA" w:rsidRPr="00BF3E6B" w:rsidRDefault="003706AA" w:rsidP="003117C4">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3</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3706AA" w:rsidRPr="00BF3E6B" w:rsidRDefault="003706AA" w:rsidP="003117C4">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20.10.2020</w:t>
            </w:r>
          </w:p>
        </w:tc>
        <w:tc>
          <w:tcPr>
            <w:tcW w:w="789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1E55" w:rsidRPr="00D6518D" w:rsidRDefault="00161E55" w:rsidP="00D6518D">
            <w:pPr>
              <w:spacing w:after="0" w:line="360" w:lineRule="auto"/>
              <w:jc w:val="center"/>
              <w:rPr>
                <w:rFonts w:ascii="Times New Roman" w:eastAsia="Times New Roman" w:hAnsi="Times New Roman" w:cs="Times New Roman"/>
                <w:sz w:val="24"/>
                <w:szCs w:val="24"/>
                <w:lang w:eastAsia="tr-TR"/>
              </w:rPr>
            </w:pPr>
          </w:p>
          <w:p w:rsidR="003706AA" w:rsidRPr="00D6518D" w:rsidRDefault="00D6518D" w:rsidP="00D6518D">
            <w:pPr>
              <w:spacing w:after="0" w:line="360" w:lineRule="auto"/>
              <w:jc w:val="center"/>
              <w:rPr>
                <w:rFonts w:ascii="Times New Roman" w:eastAsia="Times New Roman" w:hAnsi="Times New Roman" w:cs="Times New Roman"/>
                <w:sz w:val="24"/>
                <w:szCs w:val="24"/>
                <w:lang w:eastAsia="tr-TR"/>
              </w:rPr>
            </w:pPr>
            <w:r w:rsidRPr="00D6518D">
              <w:rPr>
                <w:rFonts w:ascii="Times New Roman" w:eastAsia="Times New Roman" w:hAnsi="Times New Roman" w:cs="Times New Roman"/>
                <w:sz w:val="24"/>
                <w:szCs w:val="24"/>
                <w:lang w:eastAsia="tr-TR"/>
              </w:rPr>
              <w:t>Ödevlerin anlatımı ve sunumlar. Karşılıklı tartışma ortamı</w:t>
            </w:r>
          </w:p>
        </w:tc>
      </w:tr>
      <w:tr w:rsidR="00D6518D" w:rsidRPr="00210284" w:rsidTr="00D6518D">
        <w:trPr>
          <w:trHeight w:val="300"/>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D6518D" w:rsidRPr="00BF3E6B" w:rsidRDefault="00D6518D" w:rsidP="00D6518D">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4</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6518D" w:rsidRPr="00BF3E6B" w:rsidRDefault="00D6518D" w:rsidP="00D6518D">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27.10.2020</w:t>
            </w:r>
          </w:p>
        </w:tc>
        <w:tc>
          <w:tcPr>
            <w:tcW w:w="789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6518D" w:rsidRPr="00D6518D" w:rsidRDefault="00D6518D" w:rsidP="00D6518D">
            <w:pPr>
              <w:spacing w:after="0" w:line="360" w:lineRule="auto"/>
              <w:jc w:val="center"/>
              <w:rPr>
                <w:rFonts w:ascii="Times New Roman" w:eastAsia="Times New Roman" w:hAnsi="Times New Roman" w:cs="Times New Roman"/>
                <w:sz w:val="24"/>
                <w:szCs w:val="24"/>
                <w:lang w:eastAsia="tr-TR"/>
              </w:rPr>
            </w:pPr>
          </w:p>
          <w:p w:rsidR="00DC4C22" w:rsidRDefault="00D6518D" w:rsidP="00DC4C22">
            <w:pPr>
              <w:widowControl w:val="0"/>
              <w:autoSpaceDE w:val="0"/>
              <w:autoSpaceDN w:val="0"/>
              <w:adjustRightInd w:val="0"/>
              <w:spacing w:after="240" w:line="360" w:lineRule="auto"/>
              <w:jc w:val="center"/>
              <w:rPr>
                <w:rFonts w:ascii="Times New Roman" w:hAnsi="Times New Roman" w:cs="Times New Roman"/>
                <w:sz w:val="24"/>
                <w:szCs w:val="24"/>
              </w:rPr>
            </w:pPr>
            <w:r w:rsidRPr="00D6518D">
              <w:rPr>
                <w:rFonts w:ascii="Times New Roman" w:hAnsi="Times New Roman" w:cs="Times New Roman"/>
                <w:sz w:val="24"/>
                <w:szCs w:val="24"/>
              </w:rPr>
              <w:t>Öğrencilerin, konuları üzerinden, bireysel araştırmalarını sürdürmesi,</w:t>
            </w:r>
          </w:p>
          <w:p w:rsidR="00D6518D" w:rsidRPr="00DC4C22" w:rsidRDefault="00D6518D" w:rsidP="00DC4C22">
            <w:pPr>
              <w:widowControl w:val="0"/>
              <w:autoSpaceDE w:val="0"/>
              <w:autoSpaceDN w:val="0"/>
              <w:adjustRightInd w:val="0"/>
              <w:spacing w:after="240" w:line="360" w:lineRule="auto"/>
              <w:jc w:val="center"/>
              <w:rPr>
                <w:rFonts w:ascii="Times New Roman" w:hAnsi="Times New Roman" w:cs="Times New Roman"/>
                <w:sz w:val="24"/>
                <w:szCs w:val="24"/>
              </w:rPr>
            </w:pPr>
            <w:r w:rsidRPr="00D6518D">
              <w:rPr>
                <w:rFonts w:ascii="Times New Roman" w:eastAsia="Times New Roman" w:hAnsi="Times New Roman" w:cs="Times New Roman"/>
                <w:sz w:val="24"/>
                <w:szCs w:val="24"/>
                <w:lang w:eastAsia="tr-TR"/>
              </w:rPr>
              <w:t>Analizlerin yapılması ve kritikler</w:t>
            </w:r>
          </w:p>
        </w:tc>
      </w:tr>
      <w:tr w:rsidR="00D6518D" w:rsidRPr="0037730C" w:rsidTr="00D6518D">
        <w:trPr>
          <w:trHeight w:val="300"/>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D6518D" w:rsidRPr="00BF3E6B" w:rsidRDefault="00D6518D" w:rsidP="00D6518D">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5</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6518D" w:rsidRPr="00BF3E6B" w:rsidRDefault="00D6518D" w:rsidP="00D6518D">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3.11.2020</w:t>
            </w:r>
          </w:p>
        </w:tc>
        <w:tc>
          <w:tcPr>
            <w:tcW w:w="7899"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D6518D" w:rsidRPr="00D6518D" w:rsidRDefault="00D6518D" w:rsidP="00D6518D">
            <w:pPr>
              <w:spacing w:after="0" w:line="360" w:lineRule="auto"/>
              <w:jc w:val="center"/>
              <w:rPr>
                <w:rFonts w:ascii="Times New Roman" w:eastAsia="Times New Roman" w:hAnsi="Times New Roman" w:cs="Times New Roman"/>
                <w:sz w:val="24"/>
                <w:szCs w:val="24"/>
                <w:lang w:eastAsia="tr-TR"/>
              </w:rPr>
            </w:pPr>
          </w:p>
          <w:p w:rsidR="00D6518D" w:rsidRPr="00D6518D" w:rsidRDefault="00D6518D" w:rsidP="00D6518D">
            <w:pPr>
              <w:spacing w:after="0" w:line="360" w:lineRule="auto"/>
              <w:jc w:val="center"/>
              <w:rPr>
                <w:rFonts w:ascii="Times New Roman" w:eastAsia="Times New Roman" w:hAnsi="Times New Roman" w:cs="Times New Roman"/>
                <w:sz w:val="24"/>
                <w:szCs w:val="24"/>
                <w:lang w:eastAsia="tr-TR"/>
              </w:rPr>
            </w:pPr>
            <w:r w:rsidRPr="00D6518D">
              <w:rPr>
                <w:rFonts w:ascii="Times New Roman" w:eastAsia="Times New Roman" w:hAnsi="Times New Roman" w:cs="Times New Roman"/>
                <w:sz w:val="24"/>
                <w:szCs w:val="24"/>
                <w:lang w:eastAsia="tr-TR"/>
              </w:rPr>
              <w:t>Mimari tasarım diyagramları ve eskiz , Konsept diyagramları ve konsept maketleri</w:t>
            </w:r>
          </w:p>
          <w:p w:rsidR="00D6518D" w:rsidRPr="00D6518D" w:rsidRDefault="00D6518D" w:rsidP="00D6518D">
            <w:pPr>
              <w:spacing w:after="0" w:line="360" w:lineRule="auto"/>
              <w:jc w:val="center"/>
              <w:rPr>
                <w:rFonts w:ascii="Times New Roman" w:eastAsia="Times New Roman" w:hAnsi="Times New Roman" w:cs="Times New Roman"/>
                <w:sz w:val="24"/>
                <w:szCs w:val="24"/>
                <w:lang w:eastAsia="tr-TR"/>
              </w:rPr>
            </w:pPr>
            <w:r w:rsidRPr="00D6518D">
              <w:rPr>
                <w:rFonts w:ascii="Times New Roman" w:eastAsia="Times New Roman" w:hAnsi="Times New Roman" w:cs="Times New Roman"/>
                <w:sz w:val="24"/>
                <w:szCs w:val="24"/>
                <w:lang w:eastAsia="tr-TR"/>
              </w:rPr>
              <w:t>Vaziyet Planlanı ve diğer planların incelenmesi, kritik verilmesi</w:t>
            </w:r>
          </w:p>
        </w:tc>
      </w:tr>
      <w:tr w:rsidR="00D6518D" w:rsidRPr="0037730C" w:rsidTr="006E3DD6">
        <w:trPr>
          <w:trHeight w:val="300"/>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D6518D" w:rsidRPr="00BF3E6B" w:rsidRDefault="00D6518D" w:rsidP="00D6518D">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6</w:t>
            </w:r>
          </w:p>
        </w:tc>
        <w:tc>
          <w:tcPr>
            <w:tcW w:w="0" w:type="auto"/>
            <w:tcBorders>
              <w:top w:val="nil"/>
              <w:left w:val="nil"/>
              <w:bottom w:val="single" w:sz="4" w:space="0" w:color="auto"/>
              <w:right w:val="single" w:sz="4" w:space="0" w:color="auto"/>
            </w:tcBorders>
            <w:shd w:val="clear" w:color="auto" w:fill="FF0000"/>
            <w:noWrap/>
            <w:vAlign w:val="center"/>
            <w:hideMark/>
          </w:tcPr>
          <w:p w:rsidR="00D6518D" w:rsidRPr="00BF3E6B" w:rsidRDefault="00D6518D" w:rsidP="00D6518D">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10.11.2020</w:t>
            </w:r>
          </w:p>
        </w:tc>
        <w:tc>
          <w:tcPr>
            <w:tcW w:w="7899" w:type="dxa"/>
            <w:tcBorders>
              <w:top w:val="single" w:sz="4" w:space="0" w:color="auto"/>
              <w:left w:val="nil"/>
              <w:bottom w:val="single" w:sz="4" w:space="0" w:color="auto"/>
              <w:right w:val="single" w:sz="4" w:space="0" w:color="000000"/>
            </w:tcBorders>
            <w:shd w:val="clear" w:color="auto" w:fill="F2F2F2" w:themeFill="background1" w:themeFillShade="F2"/>
            <w:noWrap/>
            <w:vAlign w:val="bottom"/>
          </w:tcPr>
          <w:p w:rsidR="00785525" w:rsidRDefault="00785525" w:rsidP="00D6518D">
            <w:pPr>
              <w:spacing w:after="0" w:line="360" w:lineRule="auto"/>
              <w:jc w:val="center"/>
              <w:rPr>
                <w:rFonts w:ascii="Times New Roman" w:eastAsia="Times New Roman" w:hAnsi="Times New Roman" w:cs="Times New Roman"/>
                <w:sz w:val="24"/>
                <w:szCs w:val="24"/>
                <w:lang w:eastAsia="tr-TR"/>
              </w:rPr>
            </w:pPr>
          </w:p>
          <w:p w:rsidR="00D6518D" w:rsidRPr="00D6518D" w:rsidRDefault="00D6518D" w:rsidP="00D6518D">
            <w:pPr>
              <w:spacing w:after="0" w:line="360" w:lineRule="auto"/>
              <w:jc w:val="center"/>
              <w:rPr>
                <w:rFonts w:ascii="Times New Roman" w:eastAsia="Times New Roman" w:hAnsi="Times New Roman" w:cs="Times New Roman"/>
                <w:sz w:val="24"/>
                <w:szCs w:val="24"/>
                <w:lang w:eastAsia="tr-TR"/>
              </w:rPr>
            </w:pPr>
            <w:r w:rsidRPr="00D6518D">
              <w:rPr>
                <w:rFonts w:ascii="Times New Roman" w:eastAsia="Times New Roman" w:hAnsi="Times New Roman" w:cs="Times New Roman"/>
                <w:sz w:val="24"/>
                <w:szCs w:val="24"/>
                <w:lang w:eastAsia="tr-TR"/>
              </w:rPr>
              <w:t>Plan çalışması ve kritiklerin verilmesi</w:t>
            </w:r>
          </w:p>
        </w:tc>
      </w:tr>
      <w:tr w:rsidR="00D6518D" w:rsidRPr="0037730C" w:rsidTr="00D6518D">
        <w:trPr>
          <w:trHeight w:val="300"/>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D6518D" w:rsidRPr="00BF3E6B" w:rsidRDefault="00D6518D" w:rsidP="00D6518D">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7</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6518D" w:rsidRPr="00BF3E6B" w:rsidRDefault="00D6518D" w:rsidP="00D6518D">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17.11.2020</w:t>
            </w:r>
          </w:p>
        </w:tc>
        <w:tc>
          <w:tcPr>
            <w:tcW w:w="7899" w:type="dxa"/>
            <w:tcBorders>
              <w:top w:val="single" w:sz="4" w:space="0" w:color="auto"/>
              <w:left w:val="nil"/>
              <w:bottom w:val="single" w:sz="4" w:space="0" w:color="auto"/>
              <w:right w:val="single" w:sz="4" w:space="0" w:color="000000"/>
            </w:tcBorders>
            <w:shd w:val="clear" w:color="auto" w:fill="F2F2F2" w:themeFill="background1" w:themeFillShade="F2"/>
            <w:noWrap/>
            <w:vAlign w:val="bottom"/>
          </w:tcPr>
          <w:p w:rsidR="00D6518D" w:rsidRPr="00D6518D" w:rsidRDefault="00D6518D" w:rsidP="00785525">
            <w:pPr>
              <w:spacing w:after="0" w:line="360" w:lineRule="auto"/>
              <w:jc w:val="center"/>
              <w:rPr>
                <w:rFonts w:ascii="Times New Roman" w:eastAsia="Times New Roman" w:hAnsi="Times New Roman" w:cs="Times New Roman"/>
                <w:sz w:val="24"/>
                <w:szCs w:val="24"/>
                <w:lang w:eastAsia="tr-TR"/>
              </w:rPr>
            </w:pPr>
            <w:r w:rsidRPr="00D6518D">
              <w:rPr>
                <w:rFonts w:ascii="Times New Roman" w:eastAsia="Times New Roman" w:hAnsi="Times New Roman" w:cs="Times New Roman"/>
                <w:sz w:val="24"/>
                <w:szCs w:val="24"/>
                <w:lang w:eastAsia="tr-TR"/>
              </w:rPr>
              <w:t>Plan çalışması ve kritiklerin verilmesi</w:t>
            </w:r>
          </w:p>
        </w:tc>
      </w:tr>
      <w:tr w:rsidR="00D6518D" w:rsidRPr="0037730C" w:rsidTr="006E3DD6">
        <w:trPr>
          <w:trHeight w:val="300"/>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D6518D" w:rsidRPr="00BF3E6B" w:rsidRDefault="00D6518D" w:rsidP="00D6518D">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8</w:t>
            </w:r>
          </w:p>
        </w:tc>
        <w:tc>
          <w:tcPr>
            <w:tcW w:w="0" w:type="auto"/>
            <w:tcBorders>
              <w:top w:val="nil"/>
              <w:left w:val="nil"/>
              <w:bottom w:val="single" w:sz="4" w:space="0" w:color="auto"/>
              <w:right w:val="single" w:sz="4" w:space="0" w:color="auto"/>
            </w:tcBorders>
            <w:shd w:val="clear" w:color="auto" w:fill="FF0000"/>
            <w:noWrap/>
            <w:vAlign w:val="center"/>
            <w:hideMark/>
          </w:tcPr>
          <w:p w:rsidR="00D6518D" w:rsidRPr="00BF3E6B" w:rsidRDefault="00D6518D" w:rsidP="00D6518D">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24.11.2020</w:t>
            </w:r>
          </w:p>
        </w:tc>
        <w:tc>
          <w:tcPr>
            <w:tcW w:w="7899" w:type="dxa"/>
            <w:tcBorders>
              <w:top w:val="single" w:sz="4" w:space="0" w:color="auto"/>
              <w:left w:val="nil"/>
              <w:bottom w:val="single" w:sz="4" w:space="0" w:color="auto"/>
              <w:right w:val="single" w:sz="4" w:space="0" w:color="000000"/>
            </w:tcBorders>
            <w:shd w:val="clear" w:color="auto" w:fill="4F6228" w:themeFill="accent3" w:themeFillShade="80"/>
            <w:noWrap/>
            <w:vAlign w:val="bottom"/>
          </w:tcPr>
          <w:p w:rsidR="00D6518D" w:rsidRPr="00D6518D" w:rsidRDefault="00D6518D" w:rsidP="00D6518D">
            <w:pPr>
              <w:spacing w:after="0" w:line="360" w:lineRule="auto"/>
              <w:jc w:val="center"/>
              <w:rPr>
                <w:rFonts w:ascii="Times New Roman" w:eastAsia="Times New Roman" w:hAnsi="Times New Roman" w:cs="Times New Roman"/>
                <w:sz w:val="24"/>
                <w:szCs w:val="24"/>
                <w:lang w:eastAsia="tr-TR"/>
              </w:rPr>
            </w:pPr>
          </w:p>
          <w:p w:rsidR="00D6518D" w:rsidRPr="00D6518D" w:rsidRDefault="00D6518D" w:rsidP="00D6518D">
            <w:pPr>
              <w:spacing w:after="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Jüri T</w:t>
            </w:r>
            <w:r w:rsidRPr="00D6518D">
              <w:rPr>
                <w:rFonts w:ascii="Times New Roman" w:eastAsia="Times New Roman" w:hAnsi="Times New Roman" w:cs="Times New Roman"/>
                <w:sz w:val="24"/>
                <w:szCs w:val="24"/>
                <w:lang w:eastAsia="tr-TR"/>
              </w:rPr>
              <w:t>eslimi</w:t>
            </w:r>
          </w:p>
        </w:tc>
      </w:tr>
      <w:tr w:rsidR="00D6518D" w:rsidRPr="0037730C" w:rsidTr="00D6518D">
        <w:trPr>
          <w:trHeight w:val="300"/>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D6518D" w:rsidRPr="00BF3E6B" w:rsidRDefault="00D6518D" w:rsidP="00D6518D">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9</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6518D" w:rsidRPr="00BF3E6B" w:rsidRDefault="00D6518D" w:rsidP="00D6518D">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1.12.2020</w:t>
            </w:r>
          </w:p>
        </w:tc>
        <w:tc>
          <w:tcPr>
            <w:tcW w:w="7899" w:type="dxa"/>
            <w:tcBorders>
              <w:top w:val="single" w:sz="4" w:space="0" w:color="auto"/>
              <w:left w:val="nil"/>
              <w:bottom w:val="single" w:sz="4" w:space="0" w:color="auto"/>
              <w:right w:val="single" w:sz="4" w:space="0" w:color="000000"/>
            </w:tcBorders>
            <w:shd w:val="clear" w:color="auto" w:fill="F2F2F2" w:themeFill="background1" w:themeFillShade="F2"/>
            <w:noWrap/>
            <w:vAlign w:val="bottom"/>
          </w:tcPr>
          <w:p w:rsidR="00785525" w:rsidRDefault="00785525" w:rsidP="00D6518D">
            <w:pPr>
              <w:spacing w:after="0" w:line="360" w:lineRule="auto"/>
              <w:jc w:val="center"/>
              <w:rPr>
                <w:rFonts w:ascii="Times New Roman" w:eastAsia="Times New Roman" w:hAnsi="Times New Roman" w:cs="Times New Roman"/>
                <w:sz w:val="24"/>
                <w:szCs w:val="24"/>
                <w:lang w:eastAsia="tr-TR"/>
              </w:rPr>
            </w:pPr>
          </w:p>
          <w:p w:rsidR="00D6518D" w:rsidRPr="00D6518D" w:rsidRDefault="00D6518D" w:rsidP="00D6518D">
            <w:pPr>
              <w:spacing w:after="0" w:line="360" w:lineRule="auto"/>
              <w:jc w:val="center"/>
              <w:rPr>
                <w:rFonts w:ascii="Times New Roman" w:eastAsia="Times New Roman" w:hAnsi="Times New Roman" w:cs="Times New Roman"/>
                <w:sz w:val="24"/>
                <w:szCs w:val="24"/>
                <w:lang w:eastAsia="tr-TR"/>
              </w:rPr>
            </w:pPr>
            <w:r w:rsidRPr="00D6518D">
              <w:rPr>
                <w:rFonts w:ascii="Times New Roman" w:eastAsia="Times New Roman" w:hAnsi="Times New Roman" w:cs="Times New Roman"/>
                <w:sz w:val="24"/>
                <w:szCs w:val="24"/>
                <w:lang w:eastAsia="tr-TR"/>
              </w:rPr>
              <w:t>Plan ve Kesit Çalışması ve kritikler</w:t>
            </w:r>
          </w:p>
        </w:tc>
      </w:tr>
      <w:tr w:rsidR="00D6518D" w:rsidRPr="0037730C" w:rsidTr="00D6518D">
        <w:trPr>
          <w:trHeight w:val="300"/>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D6518D" w:rsidRPr="00BF3E6B" w:rsidRDefault="00D6518D" w:rsidP="00D6518D">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10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6518D" w:rsidRPr="00BF3E6B" w:rsidRDefault="00D6518D" w:rsidP="00D6518D">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8.12.2020</w:t>
            </w:r>
          </w:p>
        </w:tc>
        <w:tc>
          <w:tcPr>
            <w:tcW w:w="7899" w:type="dxa"/>
            <w:tcBorders>
              <w:top w:val="single" w:sz="4" w:space="0" w:color="auto"/>
              <w:left w:val="nil"/>
              <w:bottom w:val="single" w:sz="4" w:space="0" w:color="auto"/>
              <w:right w:val="single" w:sz="4" w:space="0" w:color="000000"/>
            </w:tcBorders>
            <w:shd w:val="clear" w:color="auto" w:fill="F2F2F2" w:themeFill="background1" w:themeFillShade="F2"/>
            <w:noWrap/>
            <w:vAlign w:val="bottom"/>
          </w:tcPr>
          <w:p w:rsidR="00785525" w:rsidRDefault="00785525" w:rsidP="00D6518D">
            <w:pPr>
              <w:spacing w:after="0" w:line="360" w:lineRule="auto"/>
              <w:jc w:val="center"/>
              <w:rPr>
                <w:rFonts w:ascii="Times New Roman" w:eastAsia="Times New Roman" w:hAnsi="Times New Roman" w:cs="Times New Roman"/>
                <w:sz w:val="24"/>
                <w:szCs w:val="24"/>
                <w:lang w:eastAsia="tr-TR"/>
              </w:rPr>
            </w:pPr>
          </w:p>
          <w:p w:rsidR="00D6518D" w:rsidRPr="00D6518D" w:rsidRDefault="00D6518D" w:rsidP="00D6518D">
            <w:pPr>
              <w:spacing w:after="0" w:line="360" w:lineRule="auto"/>
              <w:jc w:val="center"/>
              <w:rPr>
                <w:rFonts w:ascii="Times New Roman" w:eastAsia="Times New Roman" w:hAnsi="Times New Roman" w:cs="Times New Roman"/>
                <w:sz w:val="24"/>
                <w:szCs w:val="24"/>
                <w:lang w:eastAsia="tr-TR"/>
              </w:rPr>
            </w:pPr>
            <w:r w:rsidRPr="00D6518D">
              <w:rPr>
                <w:rFonts w:ascii="Times New Roman" w:eastAsia="Times New Roman" w:hAnsi="Times New Roman" w:cs="Times New Roman"/>
                <w:sz w:val="24"/>
                <w:szCs w:val="24"/>
                <w:lang w:eastAsia="tr-TR"/>
              </w:rPr>
              <w:t>Plan , kesit ve Görünüş çalışması</w:t>
            </w:r>
          </w:p>
        </w:tc>
      </w:tr>
      <w:tr w:rsidR="00D6518D" w:rsidRPr="0037730C" w:rsidTr="00D6518D">
        <w:trPr>
          <w:trHeight w:val="300"/>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D6518D" w:rsidRPr="00BF3E6B" w:rsidRDefault="00D6518D" w:rsidP="00D6518D">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11</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6518D" w:rsidRPr="00BF3E6B" w:rsidRDefault="00D6518D" w:rsidP="00D6518D">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15.12.2020</w:t>
            </w:r>
          </w:p>
        </w:tc>
        <w:tc>
          <w:tcPr>
            <w:tcW w:w="7899" w:type="dxa"/>
            <w:tcBorders>
              <w:top w:val="single" w:sz="4" w:space="0" w:color="auto"/>
              <w:left w:val="nil"/>
              <w:bottom w:val="single" w:sz="4" w:space="0" w:color="auto"/>
              <w:right w:val="single" w:sz="4" w:space="0" w:color="000000"/>
            </w:tcBorders>
            <w:shd w:val="clear" w:color="auto" w:fill="F2F2F2" w:themeFill="background1" w:themeFillShade="F2"/>
            <w:noWrap/>
            <w:vAlign w:val="bottom"/>
          </w:tcPr>
          <w:p w:rsidR="00785525" w:rsidRDefault="00785525" w:rsidP="00D6518D">
            <w:pPr>
              <w:spacing w:after="0" w:line="360" w:lineRule="auto"/>
              <w:jc w:val="center"/>
              <w:rPr>
                <w:rFonts w:ascii="Times New Roman" w:eastAsia="Times New Roman" w:hAnsi="Times New Roman" w:cs="Times New Roman"/>
                <w:sz w:val="24"/>
                <w:szCs w:val="24"/>
                <w:lang w:eastAsia="tr-TR"/>
              </w:rPr>
            </w:pPr>
          </w:p>
          <w:p w:rsidR="00D6518D" w:rsidRPr="00D6518D" w:rsidRDefault="00D6518D" w:rsidP="00D6518D">
            <w:pPr>
              <w:spacing w:after="0" w:line="360" w:lineRule="auto"/>
              <w:jc w:val="center"/>
              <w:rPr>
                <w:rFonts w:ascii="Times New Roman" w:eastAsia="Times New Roman" w:hAnsi="Times New Roman" w:cs="Times New Roman"/>
                <w:sz w:val="24"/>
                <w:szCs w:val="24"/>
                <w:lang w:eastAsia="tr-TR"/>
              </w:rPr>
            </w:pPr>
            <w:r w:rsidRPr="00D6518D">
              <w:rPr>
                <w:rFonts w:ascii="Times New Roman" w:eastAsia="Times New Roman" w:hAnsi="Times New Roman" w:cs="Times New Roman"/>
                <w:sz w:val="24"/>
                <w:szCs w:val="24"/>
                <w:lang w:eastAsia="tr-TR"/>
              </w:rPr>
              <w:t>Plan , kesit ve Görünüş çalışması</w:t>
            </w:r>
          </w:p>
        </w:tc>
      </w:tr>
      <w:tr w:rsidR="00D6518D" w:rsidRPr="0037730C" w:rsidTr="00D6518D">
        <w:trPr>
          <w:trHeight w:val="300"/>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D6518D" w:rsidRPr="00BF3E6B" w:rsidRDefault="00D6518D" w:rsidP="00D6518D">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12</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6518D" w:rsidRPr="00BF3E6B" w:rsidRDefault="00D6518D" w:rsidP="00D6518D">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22.12.2020</w:t>
            </w:r>
          </w:p>
        </w:tc>
        <w:tc>
          <w:tcPr>
            <w:tcW w:w="7899"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785525" w:rsidRDefault="00785525" w:rsidP="00D6518D">
            <w:pPr>
              <w:spacing w:after="0" w:line="360" w:lineRule="auto"/>
              <w:jc w:val="center"/>
              <w:rPr>
                <w:rFonts w:ascii="Times New Roman" w:eastAsia="Times New Roman" w:hAnsi="Times New Roman" w:cs="Times New Roman"/>
                <w:sz w:val="24"/>
                <w:szCs w:val="24"/>
                <w:lang w:eastAsia="tr-TR"/>
              </w:rPr>
            </w:pPr>
          </w:p>
          <w:p w:rsidR="00D6518D" w:rsidRPr="00D6518D" w:rsidRDefault="00D6518D" w:rsidP="00D6518D">
            <w:pPr>
              <w:spacing w:after="0" w:line="360" w:lineRule="auto"/>
              <w:jc w:val="center"/>
              <w:rPr>
                <w:rFonts w:ascii="Times New Roman" w:eastAsia="Times New Roman" w:hAnsi="Times New Roman" w:cs="Times New Roman"/>
                <w:sz w:val="24"/>
                <w:szCs w:val="24"/>
                <w:lang w:eastAsia="tr-TR"/>
              </w:rPr>
            </w:pPr>
            <w:r w:rsidRPr="00D6518D">
              <w:rPr>
                <w:rFonts w:ascii="Times New Roman" w:eastAsia="Times New Roman" w:hAnsi="Times New Roman" w:cs="Times New Roman"/>
                <w:sz w:val="24"/>
                <w:szCs w:val="24"/>
                <w:lang w:eastAsia="tr-TR"/>
              </w:rPr>
              <w:t>Plan , kesit ve Görünüş çalışması</w:t>
            </w:r>
          </w:p>
        </w:tc>
      </w:tr>
      <w:tr w:rsidR="00D6518D" w:rsidRPr="0037730C" w:rsidTr="00D6518D">
        <w:trPr>
          <w:trHeight w:val="300"/>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D6518D" w:rsidRPr="00BF3E6B" w:rsidRDefault="00D6518D" w:rsidP="00D6518D">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13</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6518D" w:rsidRPr="00BF3E6B" w:rsidRDefault="00D6518D" w:rsidP="00D6518D">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29.12.2020</w:t>
            </w:r>
          </w:p>
        </w:tc>
        <w:tc>
          <w:tcPr>
            <w:tcW w:w="789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85525" w:rsidRDefault="00785525" w:rsidP="00D6518D">
            <w:pPr>
              <w:spacing w:after="0" w:line="360" w:lineRule="auto"/>
              <w:jc w:val="center"/>
              <w:rPr>
                <w:rFonts w:ascii="Times New Roman" w:eastAsia="Times New Roman" w:hAnsi="Times New Roman" w:cs="Times New Roman"/>
                <w:sz w:val="24"/>
                <w:szCs w:val="24"/>
                <w:lang w:eastAsia="tr-TR"/>
              </w:rPr>
            </w:pPr>
          </w:p>
          <w:p w:rsidR="00D6518D" w:rsidRPr="00D6518D" w:rsidRDefault="00D6518D" w:rsidP="00D6518D">
            <w:pPr>
              <w:spacing w:after="0" w:line="360" w:lineRule="auto"/>
              <w:jc w:val="center"/>
              <w:rPr>
                <w:rFonts w:ascii="Times New Roman" w:eastAsia="Times New Roman" w:hAnsi="Times New Roman" w:cs="Times New Roman"/>
                <w:sz w:val="24"/>
                <w:szCs w:val="24"/>
                <w:lang w:eastAsia="tr-TR"/>
              </w:rPr>
            </w:pPr>
            <w:r w:rsidRPr="00D6518D">
              <w:rPr>
                <w:rFonts w:ascii="Times New Roman" w:eastAsia="Times New Roman" w:hAnsi="Times New Roman" w:cs="Times New Roman"/>
                <w:sz w:val="24"/>
                <w:szCs w:val="24"/>
                <w:lang w:eastAsia="tr-TR"/>
              </w:rPr>
              <w:t>Vaziyet planı, kat planları kesit , görünüş son değerlendirme</w:t>
            </w:r>
          </w:p>
        </w:tc>
      </w:tr>
      <w:tr w:rsidR="00D6518D" w:rsidRPr="0037730C" w:rsidTr="00D6518D">
        <w:trPr>
          <w:trHeight w:val="300"/>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D6518D" w:rsidRPr="00BF3E6B" w:rsidRDefault="00D6518D" w:rsidP="00D6518D">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14</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6518D" w:rsidRPr="00BF3E6B" w:rsidRDefault="00D6518D" w:rsidP="00D6518D">
            <w:pPr>
              <w:spacing w:after="0" w:line="360" w:lineRule="auto"/>
              <w:jc w:val="center"/>
              <w:rPr>
                <w:rFonts w:ascii="Times New Roman" w:eastAsia="Times New Roman" w:hAnsi="Times New Roman" w:cs="Times New Roman"/>
                <w:b/>
                <w:color w:val="000000"/>
                <w:sz w:val="24"/>
                <w:szCs w:val="24"/>
                <w:lang w:eastAsia="tr-TR"/>
              </w:rPr>
            </w:pPr>
            <w:r w:rsidRPr="00BF3E6B">
              <w:rPr>
                <w:rFonts w:ascii="Times New Roman" w:eastAsia="Times New Roman" w:hAnsi="Times New Roman" w:cs="Times New Roman"/>
                <w:b/>
                <w:color w:val="000000"/>
                <w:sz w:val="24"/>
                <w:szCs w:val="24"/>
                <w:lang w:eastAsia="tr-TR"/>
              </w:rPr>
              <w:t>5.01.2021</w:t>
            </w:r>
          </w:p>
        </w:tc>
        <w:tc>
          <w:tcPr>
            <w:tcW w:w="7899" w:type="dxa"/>
            <w:tcBorders>
              <w:top w:val="single" w:sz="4" w:space="0" w:color="auto"/>
              <w:left w:val="nil"/>
              <w:bottom w:val="single" w:sz="4" w:space="0" w:color="auto"/>
              <w:right w:val="single" w:sz="4" w:space="0" w:color="auto"/>
            </w:tcBorders>
            <w:shd w:val="clear" w:color="auto" w:fill="4F6228" w:themeFill="accent3" w:themeFillShade="80"/>
            <w:noWrap/>
            <w:vAlign w:val="bottom"/>
            <w:hideMark/>
          </w:tcPr>
          <w:p w:rsidR="00D6518D" w:rsidRPr="00D6518D" w:rsidRDefault="00D6518D" w:rsidP="00D6518D">
            <w:pPr>
              <w:spacing w:after="0" w:line="360" w:lineRule="auto"/>
              <w:jc w:val="center"/>
              <w:rPr>
                <w:rFonts w:ascii="Times New Roman" w:eastAsia="Times New Roman" w:hAnsi="Times New Roman" w:cs="Times New Roman"/>
                <w:sz w:val="24"/>
                <w:szCs w:val="24"/>
                <w:lang w:eastAsia="tr-TR"/>
              </w:rPr>
            </w:pPr>
            <w:r w:rsidRPr="00D6518D">
              <w:rPr>
                <w:rFonts w:ascii="Times New Roman" w:eastAsia="Times New Roman" w:hAnsi="Times New Roman" w:cs="Times New Roman"/>
                <w:sz w:val="24"/>
                <w:szCs w:val="24"/>
                <w:lang w:eastAsia="tr-TR"/>
              </w:rPr>
              <w:t>Final teslimi</w:t>
            </w:r>
          </w:p>
        </w:tc>
      </w:tr>
    </w:tbl>
    <w:p w:rsidR="00161E55" w:rsidRDefault="00161E55" w:rsidP="009B2D57">
      <w:pPr>
        <w:spacing w:line="360" w:lineRule="auto"/>
        <w:rPr>
          <w:rFonts w:ascii="Times New Roman" w:hAnsi="Times New Roman" w:cs="Times New Roman"/>
          <w:sz w:val="24"/>
          <w:szCs w:val="24"/>
        </w:rPr>
      </w:pPr>
    </w:p>
    <w:p w:rsidR="001A4050" w:rsidRPr="001A4050" w:rsidRDefault="001A4050" w:rsidP="001A4050">
      <w:pPr>
        <w:spacing w:after="0"/>
        <w:jc w:val="both"/>
        <w:rPr>
          <w:rFonts w:ascii="Times New Roman" w:hAnsi="Times New Roman" w:cs="Times New Roman"/>
          <w:b/>
          <w:sz w:val="24"/>
          <w:szCs w:val="24"/>
        </w:rPr>
      </w:pPr>
      <w:r w:rsidRPr="001A4050">
        <w:rPr>
          <w:rFonts w:ascii="Times New Roman" w:hAnsi="Times New Roman" w:cs="Times New Roman"/>
          <w:b/>
          <w:sz w:val="24"/>
          <w:szCs w:val="24"/>
        </w:rPr>
        <w:t>ÇALIŞMA PROGRAMI ARA JÜRİ VE FİNAL JÜRİSİNDE İSTENENLER</w:t>
      </w:r>
    </w:p>
    <w:p w:rsidR="001A4050" w:rsidRDefault="001A4050" w:rsidP="009B2D57">
      <w:pPr>
        <w:spacing w:line="360" w:lineRule="auto"/>
        <w:rPr>
          <w:rFonts w:ascii="Times New Roman" w:hAnsi="Times New Roman" w:cs="Times New Roman"/>
          <w:sz w:val="24"/>
          <w:szCs w:val="24"/>
        </w:rPr>
      </w:pPr>
    </w:p>
    <w:p w:rsidR="00EF4B7C" w:rsidRPr="0074761E" w:rsidRDefault="00EF4B7C" w:rsidP="0074761E">
      <w:pPr>
        <w:pStyle w:val="ListeParagraf"/>
        <w:numPr>
          <w:ilvl w:val="0"/>
          <w:numId w:val="12"/>
        </w:numPr>
        <w:spacing w:after="0" w:line="360" w:lineRule="auto"/>
        <w:jc w:val="both"/>
        <w:rPr>
          <w:rFonts w:ascii="Times New Roman" w:hAnsi="Times New Roman" w:cs="Times New Roman"/>
          <w:b/>
          <w:sz w:val="24"/>
          <w:szCs w:val="24"/>
        </w:rPr>
      </w:pPr>
      <w:r w:rsidRPr="0074761E">
        <w:rPr>
          <w:rFonts w:ascii="Times New Roman" w:hAnsi="Times New Roman" w:cs="Times New Roman"/>
          <w:b/>
          <w:sz w:val="24"/>
          <w:szCs w:val="24"/>
        </w:rPr>
        <w:t>ANALİZ AŞAMASI</w:t>
      </w:r>
    </w:p>
    <w:p w:rsidR="00EF4B7C" w:rsidRPr="0074761E" w:rsidRDefault="00EF4B7C" w:rsidP="0074761E">
      <w:pPr>
        <w:spacing w:after="0" w:line="360" w:lineRule="auto"/>
        <w:jc w:val="both"/>
        <w:rPr>
          <w:rFonts w:ascii="Times New Roman" w:hAnsi="Times New Roman" w:cs="Times New Roman"/>
          <w:sz w:val="24"/>
          <w:szCs w:val="24"/>
        </w:rPr>
      </w:pPr>
      <w:r w:rsidRPr="0074761E">
        <w:rPr>
          <w:rFonts w:ascii="Times New Roman" w:hAnsi="Times New Roman" w:cs="Times New Roman"/>
          <w:sz w:val="24"/>
          <w:szCs w:val="24"/>
        </w:rPr>
        <w:t>Öğrencilerkonu hakkında araştırmalarını yapacak, anaokulu tasarımı için (varsa) mevzuat ve yönetmelikleri toplayıp değerlendireceklerdir. Bu doğrultuda bir</w:t>
      </w:r>
      <w:r w:rsidR="00551E8B">
        <w:rPr>
          <w:rFonts w:ascii="Times New Roman" w:hAnsi="Times New Roman" w:cs="Times New Roman"/>
          <w:sz w:val="24"/>
          <w:szCs w:val="24"/>
        </w:rPr>
        <w:t xml:space="preserve"> ihtiyaç programı</w:t>
      </w:r>
      <w:r w:rsidRPr="0074761E">
        <w:rPr>
          <w:rFonts w:ascii="Times New Roman" w:hAnsi="Times New Roman" w:cs="Times New Roman"/>
          <w:sz w:val="24"/>
          <w:szCs w:val="24"/>
        </w:rPr>
        <w:t xml:space="preserve"> hazırlayacaklardır, </w:t>
      </w:r>
    </w:p>
    <w:p w:rsidR="00EF4B7C" w:rsidRPr="0074761E" w:rsidRDefault="00EF4B7C" w:rsidP="0074761E">
      <w:pPr>
        <w:pStyle w:val="ListeParagraf"/>
        <w:numPr>
          <w:ilvl w:val="0"/>
          <w:numId w:val="12"/>
        </w:numPr>
        <w:spacing w:after="0" w:line="360" w:lineRule="auto"/>
        <w:jc w:val="both"/>
        <w:rPr>
          <w:rFonts w:ascii="Times New Roman" w:hAnsi="Times New Roman" w:cs="Times New Roman"/>
          <w:b/>
          <w:sz w:val="24"/>
          <w:szCs w:val="24"/>
        </w:rPr>
      </w:pPr>
      <w:r w:rsidRPr="0074761E">
        <w:rPr>
          <w:rFonts w:ascii="Times New Roman" w:hAnsi="Times New Roman" w:cs="Times New Roman"/>
          <w:b/>
          <w:sz w:val="24"/>
          <w:szCs w:val="24"/>
        </w:rPr>
        <w:t>SENTEZ AŞAMASI</w:t>
      </w:r>
    </w:p>
    <w:p w:rsidR="00EF4B7C" w:rsidRPr="0074761E" w:rsidRDefault="00EF4B7C" w:rsidP="0074761E">
      <w:pPr>
        <w:spacing w:after="0" w:line="360" w:lineRule="auto"/>
        <w:jc w:val="both"/>
        <w:rPr>
          <w:rFonts w:ascii="Times New Roman" w:hAnsi="Times New Roman" w:cs="Times New Roman"/>
          <w:sz w:val="24"/>
          <w:szCs w:val="24"/>
        </w:rPr>
      </w:pPr>
      <w:r w:rsidRPr="0074761E">
        <w:rPr>
          <w:rFonts w:ascii="Times New Roman" w:hAnsi="Times New Roman" w:cs="Times New Roman"/>
          <w:sz w:val="24"/>
          <w:szCs w:val="24"/>
        </w:rPr>
        <w:t xml:space="preserve">Yukarıda yapılan çalışmalar, analizler çalışmanın sentezi için veri oluşturacak, dönem boyunca yapılan çalışmalar ve kritikler sonucunda sonuç ürün ortaya çıkarılacaktır. </w:t>
      </w:r>
    </w:p>
    <w:p w:rsidR="00EF4B7C" w:rsidRPr="0074761E" w:rsidRDefault="00EF4B7C" w:rsidP="0074761E">
      <w:pPr>
        <w:spacing w:after="0" w:line="360" w:lineRule="auto"/>
        <w:jc w:val="both"/>
        <w:rPr>
          <w:rFonts w:ascii="Times New Roman" w:hAnsi="Times New Roman" w:cs="Times New Roman"/>
          <w:i/>
          <w:sz w:val="24"/>
          <w:szCs w:val="24"/>
        </w:rPr>
      </w:pPr>
      <w:r w:rsidRPr="0074761E">
        <w:rPr>
          <w:rFonts w:ascii="Times New Roman" w:hAnsi="Times New Roman" w:cs="Times New Roman"/>
          <w:b/>
          <w:sz w:val="24"/>
          <w:szCs w:val="24"/>
        </w:rPr>
        <w:t>NOT</w:t>
      </w:r>
      <w:r w:rsidRPr="0074761E">
        <w:rPr>
          <w:rFonts w:ascii="Times New Roman" w:hAnsi="Times New Roman" w:cs="Times New Roman"/>
          <w:b/>
          <w:i/>
          <w:sz w:val="24"/>
          <w:szCs w:val="24"/>
        </w:rPr>
        <w:t>:</w:t>
      </w:r>
      <w:r w:rsidRPr="0074761E">
        <w:rPr>
          <w:rFonts w:ascii="Times New Roman" w:hAnsi="Times New Roman" w:cs="Times New Roman"/>
          <w:i/>
          <w:sz w:val="24"/>
          <w:szCs w:val="24"/>
        </w:rPr>
        <w:t xml:space="preserve"> Tasarımda her türlü yapı ürünü ve malzemesi kullanılabilir. Çatı ve cephelerde kullanılan malzemeler teknolojik veya geleneksel yapı ürünü olabilir.Tasarımda kullanılacak birim Mekan metrekareleri isteğe göre arazi ölçeğine uygun olarak min-max olabilir.</w:t>
      </w:r>
    </w:p>
    <w:p w:rsidR="00EF4B7C" w:rsidRPr="0074761E" w:rsidRDefault="00EF4B7C" w:rsidP="0074761E">
      <w:pPr>
        <w:spacing w:before="100" w:beforeAutospacing="1" w:after="0" w:line="360" w:lineRule="auto"/>
        <w:jc w:val="both"/>
        <w:rPr>
          <w:rFonts w:ascii="Times New Roman" w:eastAsia="Times New Roman" w:hAnsi="Times New Roman" w:cs="Times New Roman"/>
          <w:b/>
          <w:bCs/>
          <w:sz w:val="24"/>
          <w:szCs w:val="24"/>
          <w:lang w:eastAsia="tr-TR"/>
        </w:rPr>
      </w:pPr>
      <w:r w:rsidRPr="0074761E">
        <w:rPr>
          <w:rFonts w:ascii="Times New Roman" w:eastAsia="Times New Roman" w:hAnsi="Times New Roman" w:cs="Times New Roman"/>
          <w:b/>
          <w:bCs/>
          <w:sz w:val="24"/>
          <w:szCs w:val="24"/>
          <w:lang w:eastAsia="tr-TR"/>
        </w:rPr>
        <w:t>Tasarıma Veri Oluşturabilecek Mekanlar için Öneriler</w:t>
      </w:r>
    </w:p>
    <w:p w:rsidR="00EF4B7C" w:rsidRPr="0074761E" w:rsidRDefault="00EF4B7C" w:rsidP="0074761E">
      <w:pPr>
        <w:numPr>
          <w:ilvl w:val="0"/>
          <w:numId w:val="13"/>
        </w:numPr>
        <w:spacing w:after="0" w:line="360" w:lineRule="auto"/>
        <w:jc w:val="both"/>
        <w:rPr>
          <w:rFonts w:ascii="Times New Roman" w:eastAsia="Times New Roman" w:hAnsi="Times New Roman" w:cs="Times New Roman"/>
          <w:b/>
          <w:bCs/>
          <w:sz w:val="24"/>
          <w:szCs w:val="24"/>
          <w:lang w:eastAsia="tr-TR"/>
        </w:rPr>
      </w:pPr>
      <w:r w:rsidRPr="0074761E">
        <w:rPr>
          <w:rFonts w:ascii="Times New Roman" w:eastAsia="Times New Roman" w:hAnsi="Times New Roman" w:cs="Times New Roman"/>
          <w:b/>
          <w:bCs/>
          <w:color w:val="000000"/>
          <w:sz w:val="24"/>
          <w:szCs w:val="24"/>
          <w:lang w:eastAsia="tr-TR"/>
        </w:rPr>
        <w:t xml:space="preserve">Bina Dışındaki Alanlar </w:t>
      </w:r>
    </w:p>
    <w:p w:rsidR="00EF4B7C" w:rsidRPr="0074761E" w:rsidRDefault="00EF4B7C" w:rsidP="0074761E">
      <w:pPr>
        <w:numPr>
          <w:ilvl w:val="0"/>
          <w:numId w:val="13"/>
        </w:numPr>
        <w:spacing w:after="0" w:line="360" w:lineRule="auto"/>
        <w:jc w:val="both"/>
        <w:rPr>
          <w:rFonts w:ascii="Times New Roman" w:eastAsia="Times New Roman" w:hAnsi="Times New Roman" w:cs="Times New Roman"/>
          <w:b/>
          <w:bCs/>
          <w:sz w:val="24"/>
          <w:szCs w:val="24"/>
          <w:lang w:eastAsia="tr-TR"/>
        </w:rPr>
      </w:pPr>
      <w:r w:rsidRPr="0074761E">
        <w:rPr>
          <w:rFonts w:ascii="Times New Roman" w:eastAsia="Times New Roman" w:hAnsi="Times New Roman" w:cs="Times New Roman"/>
          <w:color w:val="000000"/>
          <w:sz w:val="24"/>
          <w:szCs w:val="24"/>
          <w:lang w:eastAsia="tr-TR"/>
        </w:rPr>
        <w:t>Yürürlükteki mevzuat hükümleri çerçevesinde otopark, güvenlik noktası, yeşil alan, oturma alanı, gibi alanlar düzenlenmelidir</w:t>
      </w:r>
    </w:p>
    <w:p w:rsidR="00EF4B7C" w:rsidRPr="0074761E" w:rsidRDefault="00EF4B7C" w:rsidP="0074761E">
      <w:pPr>
        <w:numPr>
          <w:ilvl w:val="0"/>
          <w:numId w:val="13"/>
        </w:num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tr-TR"/>
        </w:rPr>
      </w:pPr>
      <w:r w:rsidRPr="0074761E">
        <w:rPr>
          <w:rFonts w:ascii="Times New Roman" w:eastAsia="Times New Roman" w:hAnsi="Times New Roman" w:cs="Times New Roman"/>
          <w:b/>
          <w:bCs/>
          <w:color w:val="000000"/>
          <w:sz w:val="24"/>
          <w:szCs w:val="24"/>
          <w:lang w:eastAsia="tr-TR"/>
        </w:rPr>
        <w:t xml:space="preserve">Bina İçindeki Alanlar </w:t>
      </w:r>
    </w:p>
    <w:p w:rsidR="00EF4B7C" w:rsidRPr="0074761E" w:rsidRDefault="00EF4B7C" w:rsidP="0074761E">
      <w:pPr>
        <w:numPr>
          <w:ilvl w:val="0"/>
          <w:numId w:val="13"/>
        </w:numPr>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74761E">
        <w:rPr>
          <w:rFonts w:ascii="Times New Roman" w:eastAsia="Times New Roman" w:hAnsi="Times New Roman" w:cs="Times New Roman"/>
          <w:color w:val="000000"/>
          <w:sz w:val="24"/>
          <w:szCs w:val="24"/>
          <w:lang w:eastAsia="tr-TR"/>
        </w:rPr>
        <w:t xml:space="preserve">Yürürlükteki mevzuat hükümleri çerçevesinde danışma, tuvaletler, arşiv, depolar, kazan dairesi ve asansör ile ibadethane alanları planlanmalıdır. Ayrıca binanın içindeki bekleme alanları, sunduğu hizmete göre yeterli büyüklüklerde olmalıdır. </w:t>
      </w:r>
    </w:p>
    <w:p w:rsidR="0074761E" w:rsidRPr="0074761E" w:rsidRDefault="0074761E" w:rsidP="0074761E">
      <w:pPr>
        <w:numPr>
          <w:ilvl w:val="0"/>
          <w:numId w:val="13"/>
        </w:numPr>
        <w:autoSpaceDE w:val="0"/>
        <w:autoSpaceDN w:val="0"/>
        <w:adjustRightInd w:val="0"/>
        <w:spacing w:after="0" w:line="360" w:lineRule="auto"/>
        <w:jc w:val="both"/>
        <w:rPr>
          <w:rFonts w:ascii="Times New Roman" w:hAnsi="Times New Roman"/>
          <w:sz w:val="24"/>
          <w:szCs w:val="24"/>
          <w:lang w:eastAsia="tr-TR"/>
        </w:rPr>
      </w:pPr>
      <w:r w:rsidRPr="0074761E">
        <w:rPr>
          <w:rFonts w:ascii="Times New Roman" w:hAnsi="Times New Roman"/>
          <w:sz w:val="24"/>
          <w:szCs w:val="24"/>
          <w:lang w:eastAsia="tr-TR"/>
        </w:rPr>
        <w:t xml:space="preserve">Öğrenciler; hazırlanan bütün paftaları pdf  formatında kaydederek UEYS sistemine yükleyeceklerdir. </w:t>
      </w:r>
    </w:p>
    <w:p w:rsidR="0074761E" w:rsidRPr="0074761E" w:rsidRDefault="0074761E" w:rsidP="0074761E">
      <w:pPr>
        <w:numPr>
          <w:ilvl w:val="0"/>
          <w:numId w:val="13"/>
        </w:numPr>
        <w:autoSpaceDE w:val="0"/>
        <w:autoSpaceDN w:val="0"/>
        <w:adjustRightInd w:val="0"/>
        <w:spacing w:after="0" w:line="360" w:lineRule="auto"/>
        <w:jc w:val="both"/>
        <w:rPr>
          <w:rFonts w:ascii="Times New Roman" w:hAnsi="Times New Roman"/>
          <w:sz w:val="24"/>
          <w:szCs w:val="24"/>
          <w:lang w:eastAsia="tr-TR"/>
        </w:rPr>
      </w:pPr>
      <w:r w:rsidRPr="0074761E">
        <w:rPr>
          <w:rFonts w:ascii="Times New Roman" w:hAnsi="Times New Roman"/>
          <w:sz w:val="24"/>
          <w:szCs w:val="24"/>
          <w:lang w:eastAsia="tr-TR"/>
        </w:rPr>
        <w:t>Verilen kesin ihtiyaç programı ve arsa verilerinin, konunun projelendirilmesinde ele alınışı ve değerlendirilişi belirtilir, ayrıca şemalarla açıklama yapılabilir. Tasarımı etkilediği düşünülen malzeme kararları belirtilecektir.</w:t>
      </w:r>
    </w:p>
    <w:p w:rsidR="0074761E" w:rsidRPr="0074761E" w:rsidRDefault="0074761E" w:rsidP="0074761E">
      <w:pPr>
        <w:pStyle w:val="ListeParagraf"/>
        <w:numPr>
          <w:ilvl w:val="0"/>
          <w:numId w:val="13"/>
        </w:numPr>
        <w:spacing w:line="360" w:lineRule="auto"/>
        <w:jc w:val="both"/>
        <w:rPr>
          <w:rFonts w:ascii="Times New Roman" w:hAnsi="Times New Roman"/>
          <w:b/>
          <w:sz w:val="24"/>
          <w:szCs w:val="24"/>
          <w:u w:val="single"/>
        </w:rPr>
      </w:pPr>
      <w:r w:rsidRPr="0074761E">
        <w:rPr>
          <w:rFonts w:ascii="Times New Roman" w:hAnsi="Times New Roman"/>
          <w:b/>
          <w:sz w:val="24"/>
          <w:szCs w:val="24"/>
          <w:u w:val="single"/>
        </w:rPr>
        <w:t>NOT: ÖĞRENCİLER PROJELERİNİ PROGRAMDA YAZAN DERS SAATİ İÇERİSİNDE VİDEO KONFERANS İLE GÖSTERECEKLERDİR. DEVAM DURUMU %80 DİR. DERS SAATİ HARİCİNDE GÖSTERECEKLER DEVAM ŞARTINI SAĞLAMAZLAR.</w:t>
      </w:r>
    </w:p>
    <w:p w:rsidR="001A4050" w:rsidRDefault="001A4050" w:rsidP="009B2D57">
      <w:pPr>
        <w:spacing w:line="360" w:lineRule="auto"/>
        <w:rPr>
          <w:rFonts w:ascii="Times New Roman" w:hAnsi="Times New Roman" w:cs="Times New Roman"/>
          <w:sz w:val="24"/>
          <w:szCs w:val="24"/>
        </w:rPr>
      </w:pPr>
    </w:p>
    <w:p w:rsidR="0074761E" w:rsidRDefault="0074761E" w:rsidP="009B2D57">
      <w:pPr>
        <w:spacing w:line="360" w:lineRule="auto"/>
        <w:rPr>
          <w:rFonts w:ascii="Times New Roman" w:hAnsi="Times New Roman" w:cs="Times New Roman"/>
          <w:sz w:val="24"/>
          <w:szCs w:val="24"/>
        </w:rPr>
      </w:pPr>
    </w:p>
    <w:p w:rsidR="001A4050" w:rsidRPr="00031985" w:rsidRDefault="00EF4B7C" w:rsidP="00031985">
      <w:pPr>
        <w:spacing w:line="360" w:lineRule="auto"/>
        <w:jc w:val="both"/>
        <w:rPr>
          <w:rFonts w:ascii="Times New Roman" w:hAnsi="Times New Roman" w:cs="Times New Roman"/>
          <w:sz w:val="24"/>
          <w:szCs w:val="24"/>
        </w:rPr>
      </w:pPr>
      <w:r w:rsidRPr="00031985">
        <w:rPr>
          <w:rFonts w:ascii="Times New Roman" w:hAnsi="Times New Roman" w:cs="Times New Roman"/>
          <w:b/>
          <w:sz w:val="24"/>
          <w:szCs w:val="24"/>
        </w:rPr>
        <w:t>ARA JÜRİDE İSTENENLER</w:t>
      </w:r>
    </w:p>
    <w:p w:rsidR="00EF4B7C" w:rsidRPr="00031985" w:rsidRDefault="00EF4B7C" w:rsidP="00031985">
      <w:pPr>
        <w:spacing w:after="0" w:line="360" w:lineRule="auto"/>
        <w:jc w:val="both"/>
        <w:rPr>
          <w:rFonts w:ascii="Times New Roman" w:hAnsi="Times New Roman" w:cs="Times New Roman"/>
          <w:b/>
          <w:sz w:val="24"/>
          <w:szCs w:val="24"/>
        </w:rPr>
      </w:pPr>
      <w:r w:rsidRPr="00031985">
        <w:rPr>
          <w:rFonts w:ascii="Times New Roman" w:hAnsi="Times New Roman" w:cs="Times New Roman"/>
          <w:b/>
          <w:sz w:val="24"/>
          <w:szCs w:val="24"/>
        </w:rPr>
        <w:t>Analiz Çalışmaları</w:t>
      </w:r>
    </w:p>
    <w:p w:rsidR="00EF4B7C" w:rsidRPr="00031985" w:rsidRDefault="00EF4B7C" w:rsidP="00031985">
      <w:pPr>
        <w:numPr>
          <w:ilvl w:val="0"/>
          <w:numId w:val="19"/>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 xml:space="preserve">Çalışma alanına ilişkin yapılan analizlerin ve incelenen örneklerin detaylı olarak yer aldığı pafta. </w:t>
      </w:r>
    </w:p>
    <w:p w:rsidR="00EF4B7C" w:rsidRPr="00031985" w:rsidRDefault="00EF4B7C" w:rsidP="00031985">
      <w:pPr>
        <w:spacing w:after="0" w:line="360" w:lineRule="auto"/>
        <w:jc w:val="both"/>
        <w:rPr>
          <w:rFonts w:ascii="Times New Roman" w:hAnsi="Times New Roman" w:cs="Times New Roman"/>
          <w:b/>
          <w:sz w:val="24"/>
          <w:szCs w:val="24"/>
        </w:rPr>
      </w:pPr>
      <w:r w:rsidRPr="00031985">
        <w:rPr>
          <w:rFonts w:ascii="Times New Roman" w:hAnsi="Times New Roman" w:cs="Times New Roman"/>
          <w:b/>
          <w:sz w:val="24"/>
          <w:szCs w:val="24"/>
        </w:rPr>
        <w:t>Vaziyet  Planı</w:t>
      </w:r>
    </w:p>
    <w:p w:rsidR="00EF4B7C" w:rsidRPr="00031985" w:rsidRDefault="00EF4B7C" w:rsidP="00031985">
      <w:pPr>
        <w:numPr>
          <w:ilvl w:val="0"/>
          <w:numId w:val="14"/>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 xml:space="preserve">Vaziyet Planı 1/200 ölçekli çizilecektir. </w:t>
      </w:r>
    </w:p>
    <w:p w:rsidR="00EF4B7C" w:rsidRPr="00031985" w:rsidRDefault="00EF4B7C" w:rsidP="00031985">
      <w:pPr>
        <w:numPr>
          <w:ilvl w:val="0"/>
          <w:numId w:val="14"/>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Vaziyet planı, pafta üzerinde kuzey yönü yukarıda kalacak şekilde düzenlenecektir.</w:t>
      </w:r>
    </w:p>
    <w:p w:rsidR="00EF4B7C" w:rsidRPr="00031985" w:rsidRDefault="00EF4B7C" w:rsidP="00031985">
      <w:pPr>
        <w:numPr>
          <w:ilvl w:val="0"/>
          <w:numId w:val="15"/>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Hakim rüzgar, manzara ve kuzey yönü işaretleri aynı yerde ve toplu olarak gösterilecektir.Mevcut durum (hudut, yol, vb.) imar hatları ve saha düzenlemeye ait çizgiler farklı teknikte çizilecektir. Paftanın uygun bir yerinde toplam inşaat alanı verilecektir.</w:t>
      </w:r>
    </w:p>
    <w:p w:rsidR="0074761E" w:rsidRPr="00031985" w:rsidRDefault="00EF4B7C" w:rsidP="00031985">
      <w:pPr>
        <w:numPr>
          <w:ilvl w:val="0"/>
          <w:numId w:val="15"/>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Otopark alanları gösterilecektir.</w:t>
      </w:r>
    </w:p>
    <w:p w:rsidR="00EF4B7C" w:rsidRPr="00031985" w:rsidRDefault="00EF4B7C" w:rsidP="00031985">
      <w:pPr>
        <w:spacing w:after="0" w:line="360" w:lineRule="auto"/>
        <w:jc w:val="both"/>
        <w:rPr>
          <w:rFonts w:ascii="Times New Roman" w:hAnsi="Times New Roman" w:cs="Times New Roman"/>
          <w:sz w:val="24"/>
          <w:szCs w:val="24"/>
        </w:rPr>
      </w:pPr>
    </w:p>
    <w:p w:rsidR="00EF4B7C" w:rsidRPr="00031985" w:rsidRDefault="00EF4B7C" w:rsidP="00031985">
      <w:pPr>
        <w:spacing w:after="0" w:line="360" w:lineRule="auto"/>
        <w:jc w:val="both"/>
        <w:rPr>
          <w:rFonts w:ascii="Times New Roman" w:hAnsi="Times New Roman" w:cs="Times New Roman"/>
          <w:b/>
          <w:sz w:val="24"/>
          <w:szCs w:val="24"/>
        </w:rPr>
      </w:pPr>
      <w:r w:rsidRPr="00031985">
        <w:rPr>
          <w:rFonts w:ascii="Times New Roman" w:hAnsi="Times New Roman" w:cs="Times New Roman"/>
          <w:b/>
          <w:sz w:val="24"/>
          <w:szCs w:val="24"/>
        </w:rPr>
        <w:t>Tefrişli</w:t>
      </w:r>
      <w:r w:rsidR="0074761E" w:rsidRPr="00031985">
        <w:rPr>
          <w:rFonts w:ascii="Times New Roman" w:hAnsi="Times New Roman" w:cs="Times New Roman"/>
          <w:b/>
          <w:sz w:val="24"/>
          <w:szCs w:val="24"/>
        </w:rPr>
        <w:t>Kat Planı                    1/1</w:t>
      </w:r>
      <w:r w:rsidRPr="00031985">
        <w:rPr>
          <w:rFonts w:ascii="Times New Roman" w:hAnsi="Times New Roman" w:cs="Times New Roman"/>
          <w:b/>
          <w:sz w:val="24"/>
          <w:szCs w:val="24"/>
        </w:rPr>
        <w:t>00 ölçeğinde çizimler yapılacaktır.</w:t>
      </w:r>
    </w:p>
    <w:p w:rsidR="00EF4B7C" w:rsidRPr="00031985" w:rsidRDefault="00EF4B7C" w:rsidP="00031985">
      <w:pPr>
        <w:numPr>
          <w:ilvl w:val="0"/>
          <w:numId w:val="16"/>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Bütün kat planları 1/100 ölçeğinde çizilecektir.</w:t>
      </w:r>
    </w:p>
    <w:p w:rsidR="00EF4B7C" w:rsidRPr="00031985" w:rsidRDefault="00EF4B7C" w:rsidP="00031985">
      <w:pPr>
        <w:numPr>
          <w:ilvl w:val="0"/>
          <w:numId w:val="16"/>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Planlar, paftalar üzerinde kuzey yönü yukarıda kalacak şekilde düzenlenecektir.</w:t>
      </w:r>
    </w:p>
    <w:p w:rsidR="00EF4B7C" w:rsidRPr="00031985" w:rsidRDefault="00EF4B7C" w:rsidP="00031985">
      <w:pPr>
        <w:numPr>
          <w:ilvl w:val="0"/>
          <w:numId w:val="16"/>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Dış ölçüler dıştan bina cephesine doğru ölçülendirilecektir.</w:t>
      </w:r>
    </w:p>
    <w:p w:rsidR="00EF4B7C" w:rsidRPr="00031985" w:rsidRDefault="00EF4B7C" w:rsidP="00031985">
      <w:pPr>
        <w:numPr>
          <w:ilvl w:val="0"/>
          <w:numId w:val="16"/>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Her kat planının kesit geçirilen yerlerinde kesit çizgisinin tümü bakış yönleri ile</w:t>
      </w:r>
    </w:p>
    <w:p w:rsidR="00EF4B7C" w:rsidRPr="00031985" w:rsidRDefault="00EF4B7C" w:rsidP="00031985">
      <w:p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gösterilecektir.</w:t>
      </w:r>
    </w:p>
    <w:p w:rsidR="00EF4B7C" w:rsidRPr="00031985" w:rsidRDefault="00EF4B7C" w:rsidP="00031985">
      <w:pPr>
        <w:numPr>
          <w:ilvl w:val="0"/>
          <w:numId w:val="17"/>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Dilatasyonlar her katta gösterilecektir.</w:t>
      </w:r>
    </w:p>
    <w:p w:rsidR="00EF4B7C" w:rsidRPr="00031985" w:rsidRDefault="00EF4B7C" w:rsidP="00031985">
      <w:pPr>
        <w:numPr>
          <w:ilvl w:val="0"/>
          <w:numId w:val="17"/>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Her mahallin içine ismi yazılacaktır.</w:t>
      </w:r>
    </w:p>
    <w:p w:rsidR="00EF4B7C" w:rsidRPr="00031985" w:rsidRDefault="00EF4B7C" w:rsidP="00031985">
      <w:pPr>
        <w:numPr>
          <w:ilvl w:val="0"/>
          <w:numId w:val="17"/>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İnşai elemanlar (kolon, perde, duvar, pano, camlı bölme vs…) ve bina ayırım</w:t>
      </w:r>
    </w:p>
    <w:p w:rsidR="00EF4B7C" w:rsidRPr="00031985" w:rsidRDefault="00EF4B7C" w:rsidP="00031985">
      <w:p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elemanları ayrı çizim tekniği ile gösterilecektir.</w:t>
      </w:r>
    </w:p>
    <w:p w:rsidR="00EF4B7C" w:rsidRPr="00031985" w:rsidRDefault="00EF4B7C" w:rsidP="00031985">
      <w:pPr>
        <w:numPr>
          <w:ilvl w:val="0"/>
          <w:numId w:val="18"/>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Merdiven ve rampaların çıkış okları, rampaların meyilleri başlangıç ve bitiş noktaları</w:t>
      </w:r>
    </w:p>
    <w:p w:rsidR="00EF4B7C" w:rsidRPr="00031985" w:rsidRDefault="00EF4B7C" w:rsidP="00031985">
      <w:pPr>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ile ara bağlantılar varsa bu noktaların kotları yazılacaktır.</w:t>
      </w:r>
    </w:p>
    <w:p w:rsidR="00EF4B7C" w:rsidRPr="00031985" w:rsidRDefault="00EF4B7C" w:rsidP="00031985">
      <w:pPr>
        <w:numPr>
          <w:ilvl w:val="0"/>
          <w:numId w:val="18"/>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Gerek görülen hacimler ihtiyaç programında belirtilen fonksiyonlarına uygun tefriş</w:t>
      </w:r>
    </w:p>
    <w:p w:rsidR="00EF4B7C" w:rsidRPr="00031985" w:rsidRDefault="00EF4B7C" w:rsidP="00031985">
      <w:p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edilecektir.</w:t>
      </w:r>
    </w:p>
    <w:p w:rsidR="00EF4B7C" w:rsidRPr="00031985" w:rsidRDefault="00EF4B7C" w:rsidP="00031985">
      <w:pPr>
        <w:numPr>
          <w:ilvl w:val="0"/>
          <w:numId w:val="18"/>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Zemin kat planlarında çevre tanzimi (tretuvar, bağlantı yolları, giriş platoları vb.)</w:t>
      </w:r>
    </w:p>
    <w:p w:rsidR="00EF4B7C" w:rsidRPr="00031985" w:rsidRDefault="00EF4B7C" w:rsidP="00031985">
      <w:p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gerektiği kadar işlenecektir. Her katın alanı ilgili planın altına yazılacaktır.</w:t>
      </w:r>
    </w:p>
    <w:p w:rsidR="00EF4B7C" w:rsidRPr="00031985" w:rsidRDefault="00EF4B7C" w:rsidP="00031985">
      <w:pPr>
        <w:spacing w:after="0" w:line="360" w:lineRule="auto"/>
        <w:jc w:val="both"/>
        <w:rPr>
          <w:rFonts w:ascii="Times New Roman" w:hAnsi="Times New Roman" w:cs="Times New Roman"/>
          <w:b/>
          <w:sz w:val="24"/>
          <w:szCs w:val="24"/>
        </w:rPr>
      </w:pPr>
    </w:p>
    <w:p w:rsidR="00EF4B7C" w:rsidRPr="00031985" w:rsidRDefault="00EF4B7C" w:rsidP="00031985">
      <w:pPr>
        <w:spacing w:after="0" w:line="360" w:lineRule="auto"/>
        <w:jc w:val="both"/>
        <w:rPr>
          <w:rFonts w:ascii="Times New Roman" w:hAnsi="Times New Roman" w:cs="Times New Roman"/>
          <w:b/>
          <w:sz w:val="24"/>
          <w:szCs w:val="24"/>
        </w:rPr>
      </w:pPr>
      <w:r w:rsidRPr="00031985">
        <w:rPr>
          <w:rFonts w:ascii="Times New Roman" w:hAnsi="Times New Roman" w:cs="Times New Roman"/>
          <w:b/>
          <w:sz w:val="24"/>
          <w:szCs w:val="24"/>
        </w:rPr>
        <w:t xml:space="preserve">Ölçülü Kat Planı                     </w:t>
      </w:r>
    </w:p>
    <w:p w:rsidR="00EF4B7C" w:rsidRPr="00031985" w:rsidRDefault="00EF4B7C" w:rsidP="00031985">
      <w:pPr>
        <w:numPr>
          <w:ilvl w:val="0"/>
          <w:numId w:val="18"/>
        </w:numPr>
        <w:spacing w:after="0" w:line="360" w:lineRule="auto"/>
        <w:jc w:val="both"/>
        <w:rPr>
          <w:rFonts w:ascii="Times New Roman" w:hAnsi="Times New Roman" w:cs="Times New Roman"/>
          <w:b/>
          <w:sz w:val="24"/>
          <w:szCs w:val="24"/>
        </w:rPr>
      </w:pPr>
      <w:r w:rsidRPr="00031985">
        <w:rPr>
          <w:rFonts w:ascii="Times New Roman" w:hAnsi="Times New Roman" w:cs="Times New Roman"/>
          <w:b/>
          <w:sz w:val="24"/>
          <w:szCs w:val="24"/>
        </w:rPr>
        <w:lastRenderedPageBreak/>
        <w:t>1/100 ölçeğinde kesitte anlatılanlar eşliğinde ölçülü olarak gösterilecektir.</w:t>
      </w:r>
    </w:p>
    <w:p w:rsidR="001A4050" w:rsidRPr="00031985" w:rsidRDefault="001A4050" w:rsidP="00031985">
      <w:pPr>
        <w:spacing w:line="360" w:lineRule="auto"/>
        <w:jc w:val="both"/>
        <w:rPr>
          <w:rFonts w:ascii="Times New Roman" w:hAnsi="Times New Roman" w:cs="Times New Roman"/>
          <w:sz w:val="24"/>
          <w:szCs w:val="24"/>
        </w:rPr>
      </w:pPr>
    </w:p>
    <w:p w:rsidR="001A4050" w:rsidRPr="00031985" w:rsidRDefault="00EF4B7C" w:rsidP="00031985">
      <w:pPr>
        <w:spacing w:line="360" w:lineRule="auto"/>
        <w:jc w:val="both"/>
        <w:rPr>
          <w:rFonts w:ascii="Times New Roman" w:hAnsi="Times New Roman" w:cs="Times New Roman"/>
          <w:sz w:val="24"/>
          <w:szCs w:val="24"/>
        </w:rPr>
      </w:pPr>
      <w:r w:rsidRPr="00031985">
        <w:rPr>
          <w:rFonts w:ascii="Times New Roman" w:hAnsi="Times New Roman" w:cs="Times New Roman"/>
          <w:b/>
          <w:sz w:val="24"/>
          <w:szCs w:val="24"/>
        </w:rPr>
        <w:t>FİNAL JÜRİSİNDE İSTENENLER</w:t>
      </w:r>
    </w:p>
    <w:p w:rsidR="00150BF0" w:rsidRPr="00031985" w:rsidRDefault="00150BF0" w:rsidP="00031985">
      <w:pPr>
        <w:spacing w:after="0" w:line="360" w:lineRule="auto"/>
        <w:jc w:val="both"/>
        <w:rPr>
          <w:rFonts w:ascii="Times New Roman" w:hAnsi="Times New Roman" w:cs="Times New Roman"/>
          <w:sz w:val="24"/>
          <w:szCs w:val="24"/>
        </w:rPr>
      </w:pPr>
      <w:r w:rsidRPr="00031985">
        <w:rPr>
          <w:rFonts w:ascii="Times New Roman" w:hAnsi="Times New Roman" w:cs="Times New Roman"/>
          <w:b/>
          <w:sz w:val="24"/>
          <w:szCs w:val="24"/>
        </w:rPr>
        <w:t>Mimari Rapor</w:t>
      </w:r>
    </w:p>
    <w:p w:rsidR="00150BF0" w:rsidRPr="00031985" w:rsidRDefault="00150BF0" w:rsidP="00031985">
      <w:pPr>
        <w:numPr>
          <w:ilvl w:val="0"/>
          <w:numId w:val="20"/>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 xml:space="preserve">Proje ile ilgili gerekli açıklamalar, paftaların üzerinde yazılacak ve Mimari Açıklama Raporunda yer alacaktır. </w:t>
      </w:r>
    </w:p>
    <w:p w:rsidR="00150BF0" w:rsidRPr="00031985" w:rsidRDefault="00150BF0" w:rsidP="00031985">
      <w:pPr>
        <w:numPr>
          <w:ilvl w:val="0"/>
          <w:numId w:val="20"/>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Mimari ve Mühendislik Açıklama Raporları en az 2 adet A4 boyutunda</w:t>
      </w:r>
      <w:r w:rsidRPr="00031985">
        <w:rPr>
          <w:rFonts w:ascii="Times New Roman" w:hAnsi="Times New Roman" w:cs="Times New Roman"/>
          <w:b/>
          <w:i/>
          <w:sz w:val="24"/>
          <w:szCs w:val="24"/>
        </w:rPr>
        <w:t xml:space="preserve"> Time News Roman karekterinde 12 Punto ile 1.5 aralıklı olarak</w:t>
      </w:r>
      <w:r w:rsidRPr="00031985">
        <w:rPr>
          <w:rFonts w:ascii="Times New Roman" w:hAnsi="Times New Roman" w:cs="Times New Roman"/>
          <w:sz w:val="24"/>
          <w:szCs w:val="24"/>
          <w:lang w:eastAsia="tr-TR"/>
        </w:rPr>
        <w:t xml:space="preserve"> basılı olarak dosya föyü içerisinde teslim edilecektir. </w:t>
      </w:r>
      <w:r w:rsidRPr="00031985">
        <w:rPr>
          <w:rFonts w:ascii="Times New Roman" w:hAnsi="Times New Roman" w:cs="Times New Roman"/>
          <w:color w:val="000000"/>
          <w:sz w:val="24"/>
          <w:szCs w:val="24"/>
        </w:rPr>
        <w:tab/>
      </w:r>
    </w:p>
    <w:p w:rsidR="00150BF0" w:rsidRPr="00031985" w:rsidRDefault="00150BF0" w:rsidP="00031985">
      <w:pPr>
        <w:widowControl w:val="0"/>
        <w:tabs>
          <w:tab w:val="left" w:pos="220"/>
          <w:tab w:val="left" w:pos="720"/>
        </w:tabs>
        <w:autoSpaceDE w:val="0"/>
        <w:autoSpaceDN w:val="0"/>
        <w:adjustRightInd w:val="0"/>
        <w:spacing w:after="240" w:line="360" w:lineRule="auto"/>
        <w:jc w:val="both"/>
        <w:rPr>
          <w:rFonts w:ascii="Times New Roman" w:hAnsi="Times New Roman" w:cs="Times New Roman"/>
          <w:b/>
          <w:color w:val="000000"/>
          <w:sz w:val="24"/>
          <w:szCs w:val="24"/>
        </w:rPr>
      </w:pPr>
      <w:r w:rsidRPr="00031985">
        <w:rPr>
          <w:rFonts w:ascii="Times New Roman" w:hAnsi="Times New Roman" w:cs="Times New Roman"/>
          <w:b/>
          <w:color w:val="000000"/>
          <w:sz w:val="24"/>
          <w:szCs w:val="24"/>
        </w:rPr>
        <w:t xml:space="preserve">1/1000 maket ve/veya 3B bilgisayar modeli </w:t>
      </w:r>
    </w:p>
    <w:p w:rsidR="001A4050" w:rsidRPr="00031985" w:rsidRDefault="00150BF0" w:rsidP="00031985">
      <w:pPr>
        <w:pStyle w:val="ListeParagraf"/>
        <w:widowControl w:val="0"/>
        <w:numPr>
          <w:ilvl w:val="0"/>
          <w:numId w:val="22"/>
        </w:numPr>
        <w:autoSpaceDE w:val="0"/>
        <w:autoSpaceDN w:val="0"/>
        <w:adjustRightInd w:val="0"/>
        <w:spacing w:after="240" w:line="360" w:lineRule="auto"/>
        <w:jc w:val="both"/>
        <w:rPr>
          <w:rFonts w:ascii="Times New Roman" w:hAnsi="Times New Roman" w:cs="Times New Roman"/>
          <w:color w:val="000000"/>
          <w:sz w:val="24"/>
          <w:szCs w:val="24"/>
        </w:rPr>
      </w:pPr>
      <w:r w:rsidRPr="00031985">
        <w:rPr>
          <w:rFonts w:ascii="Times New Roman" w:hAnsi="Times New Roman" w:cs="Times New Roman"/>
          <w:color w:val="000000"/>
          <w:sz w:val="24"/>
          <w:szCs w:val="24"/>
        </w:rPr>
        <w:t xml:space="preserve">Teslim, 3.boyutu en etkili şekilde anlatacak açılardan, maket için en az 5 farklı açıdan fotoğraf, 3B bilgisayar modeli için en az 5 farklı açıdan renderşeklinde olacak. </w:t>
      </w:r>
    </w:p>
    <w:p w:rsidR="0074761E" w:rsidRPr="00031985" w:rsidRDefault="0074761E" w:rsidP="00031985">
      <w:pPr>
        <w:spacing w:after="0" w:line="360" w:lineRule="auto"/>
        <w:jc w:val="both"/>
        <w:rPr>
          <w:rFonts w:ascii="Times New Roman" w:hAnsi="Times New Roman" w:cs="Times New Roman"/>
          <w:b/>
          <w:sz w:val="24"/>
          <w:szCs w:val="24"/>
        </w:rPr>
      </w:pPr>
      <w:r w:rsidRPr="00031985">
        <w:rPr>
          <w:rFonts w:ascii="Times New Roman" w:hAnsi="Times New Roman" w:cs="Times New Roman"/>
          <w:b/>
          <w:sz w:val="24"/>
          <w:szCs w:val="24"/>
        </w:rPr>
        <w:t>Vaziyet  Planı</w:t>
      </w:r>
    </w:p>
    <w:p w:rsidR="0074761E" w:rsidRPr="00031985" w:rsidRDefault="0074761E" w:rsidP="00031985">
      <w:pPr>
        <w:numPr>
          <w:ilvl w:val="0"/>
          <w:numId w:val="14"/>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 xml:space="preserve">Vaziyet Planı 1/200 ölçekli çizilecektir. </w:t>
      </w:r>
    </w:p>
    <w:p w:rsidR="0074761E" w:rsidRPr="00031985" w:rsidRDefault="0074761E" w:rsidP="00031985">
      <w:pPr>
        <w:numPr>
          <w:ilvl w:val="0"/>
          <w:numId w:val="14"/>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Vaziyet planı, pafta üzerinde kuzey yönü yukarıda kalacak şekilde düzenlenecektir.</w:t>
      </w:r>
    </w:p>
    <w:p w:rsidR="0074761E" w:rsidRPr="00031985" w:rsidRDefault="0074761E" w:rsidP="00031985">
      <w:pPr>
        <w:numPr>
          <w:ilvl w:val="0"/>
          <w:numId w:val="15"/>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Hakim rüzgar, manzara ve kuzey yönü işaretleri aynı yerde ve toplu olarak gösterilecektir.Mevcut durum (hudut, yol, vb.) imar hatları ve saha düzenlemeye ait çizgiler farklı teknikte çizilecektir. Paftanın uygun bir yerinde toplam inşaat alanı verilecektir.</w:t>
      </w:r>
    </w:p>
    <w:p w:rsidR="001A4050" w:rsidRPr="00031985" w:rsidRDefault="0074761E" w:rsidP="00031985">
      <w:pPr>
        <w:numPr>
          <w:ilvl w:val="0"/>
          <w:numId w:val="15"/>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Otopark alanları gösterilecektir.</w:t>
      </w:r>
    </w:p>
    <w:p w:rsidR="0074761E" w:rsidRPr="00031985" w:rsidRDefault="0074761E" w:rsidP="00031985">
      <w:pPr>
        <w:spacing w:after="0" w:line="360" w:lineRule="auto"/>
        <w:jc w:val="both"/>
        <w:rPr>
          <w:rFonts w:ascii="Times New Roman" w:hAnsi="Times New Roman" w:cs="Times New Roman"/>
          <w:b/>
          <w:sz w:val="24"/>
          <w:szCs w:val="24"/>
        </w:rPr>
      </w:pPr>
      <w:r w:rsidRPr="00031985">
        <w:rPr>
          <w:rFonts w:ascii="Times New Roman" w:hAnsi="Times New Roman" w:cs="Times New Roman"/>
          <w:b/>
          <w:sz w:val="24"/>
          <w:szCs w:val="24"/>
        </w:rPr>
        <w:t>Tefrişli Kat Planı                    1/100 ölçeğinde çizimler yapılacaktır.</w:t>
      </w:r>
    </w:p>
    <w:p w:rsidR="0074761E" w:rsidRPr="00031985" w:rsidRDefault="0074761E" w:rsidP="00031985">
      <w:pPr>
        <w:numPr>
          <w:ilvl w:val="0"/>
          <w:numId w:val="16"/>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Bütün kat planları 1/100 ölçeğinde çizilecektir.</w:t>
      </w:r>
    </w:p>
    <w:p w:rsidR="0074761E" w:rsidRPr="00031985" w:rsidRDefault="0074761E" w:rsidP="00031985">
      <w:pPr>
        <w:numPr>
          <w:ilvl w:val="0"/>
          <w:numId w:val="16"/>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Planlar, paftalar üzerinde kuzey yönü yukarıda kalacak şekilde düzenlenecektir.</w:t>
      </w:r>
    </w:p>
    <w:p w:rsidR="0074761E" w:rsidRPr="00031985" w:rsidRDefault="0074761E" w:rsidP="00031985">
      <w:pPr>
        <w:numPr>
          <w:ilvl w:val="0"/>
          <w:numId w:val="16"/>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Dış ölçüler dıştan bina cephesine doğru ölçülendirilecektir.</w:t>
      </w:r>
    </w:p>
    <w:p w:rsidR="0074761E" w:rsidRPr="00031985" w:rsidRDefault="0074761E" w:rsidP="00031985">
      <w:pPr>
        <w:numPr>
          <w:ilvl w:val="0"/>
          <w:numId w:val="16"/>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Her kat planının kesit geçirilen yerlerinde kesit çizgisinin tümü bakış yönleri ile</w:t>
      </w:r>
    </w:p>
    <w:p w:rsidR="0074761E" w:rsidRPr="00031985" w:rsidRDefault="0074761E" w:rsidP="00031985">
      <w:p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gösterilecektir.</w:t>
      </w:r>
    </w:p>
    <w:p w:rsidR="0074761E" w:rsidRPr="00031985" w:rsidRDefault="0074761E" w:rsidP="00031985">
      <w:pPr>
        <w:numPr>
          <w:ilvl w:val="0"/>
          <w:numId w:val="17"/>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Dilatasyonlar her katta gösterilecektir.</w:t>
      </w:r>
    </w:p>
    <w:p w:rsidR="0074761E" w:rsidRPr="00031985" w:rsidRDefault="0074761E" w:rsidP="00031985">
      <w:pPr>
        <w:numPr>
          <w:ilvl w:val="0"/>
          <w:numId w:val="17"/>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Her mahallin içine ismi yazılacaktır.</w:t>
      </w:r>
    </w:p>
    <w:p w:rsidR="0074761E" w:rsidRPr="00031985" w:rsidRDefault="0074761E" w:rsidP="00031985">
      <w:pPr>
        <w:numPr>
          <w:ilvl w:val="0"/>
          <w:numId w:val="17"/>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İnşai elemanlar (kolon, perde, duvar, pano, camlı bölme vs…) ve bina ayırım</w:t>
      </w:r>
    </w:p>
    <w:p w:rsidR="0074761E" w:rsidRPr="00031985" w:rsidRDefault="0074761E" w:rsidP="00031985">
      <w:p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elemanları ayrı çizim tekniği ile gösterilecektir.</w:t>
      </w:r>
    </w:p>
    <w:p w:rsidR="0074761E" w:rsidRPr="00031985" w:rsidRDefault="0074761E" w:rsidP="00031985">
      <w:pPr>
        <w:numPr>
          <w:ilvl w:val="0"/>
          <w:numId w:val="18"/>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lastRenderedPageBreak/>
        <w:t>Merdiven ve rampaların çıkış okları, rampaların meyilleri başlangıç ve bitiş noktaları</w:t>
      </w:r>
    </w:p>
    <w:p w:rsidR="0074761E" w:rsidRPr="00031985" w:rsidRDefault="0074761E" w:rsidP="00031985">
      <w:pPr>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ile ara bağlantılar varsa bu noktaların kotları yazılacaktır.</w:t>
      </w:r>
    </w:p>
    <w:p w:rsidR="0074761E" w:rsidRPr="00031985" w:rsidRDefault="0074761E" w:rsidP="00031985">
      <w:pPr>
        <w:numPr>
          <w:ilvl w:val="0"/>
          <w:numId w:val="18"/>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Gerek görülen hacimler ihtiyaç programında belirtilen fonksiyonlarına uygun tefriş</w:t>
      </w:r>
    </w:p>
    <w:p w:rsidR="0074761E" w:rsidRPr="00031985" w:rsidRDefault="0074761E" w:rsidP="00031985">
      <w:p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edilecektir.</w:t>
      </w:r>
    </w:p>
    <w:p w:rsidR="0074761E" w:rsidRPr="00031985" w:rsidRDefault="0074761E" w:rsidP="00031985">
      <w:pPr>
        <w:numPr>
          <w:ilvl w:val="0"/>
          <w:numId w:val="18"/>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Zemin kat planlarında çevre tanzimi (tretuvar, bağlantı yolları, giriş platoları vb.)</w:t>
      </w:r>
    </w:p>
    <w:p w:rsidR="0074761E" w:rsidRPr="00031985" w:rsidRDefault="0074761E" w:rsidP="00031985">
      <w:p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gerektiği kadar işlenecektir. Her katın alanı ilgili planın altına yazılacaktır.</w:t>
      </w:r>
    </w:p>
    <w:p w:rsidR="0074761E" w:rsidRPr="00031985" w:rsidRDefault="0074761E" w:rsidP="00031985">
      <w:pPr>
        <w:spacing w:after="0" w:line="360" w:lineRule="auto"/>
        <w:jc w:val="both"/>
        <w:rPr>
          <w:rFonts w:ascii="Times New Roman" w:hAnsi="Times New Roman" w:cs="Times New Roman"/>
          <w:b/>
          <w:sz w:val="24"/>
          <w:szCs w:val="24"/>
        </w:rPr>
      </w:pPr>
      <w:r w:rsidRPr="00031985">
        <w:rPr>
          <w:rFonts w:ascii="Times New Roman" w:hAnsi="Times New Roman" w:cs="Times New Roman"/>
          <w:b/>
          <w:sz w:val="24"/>
          <w:szCs w:val="24"/>
        </w:rPr>
        <w:t>En az 2 Kesit                          1/100 ölçeğinde çizimler yapılacaktır.</w:t>
      </w:r>
    </w:p>
    <w:p w:rsidR="0074761E" w:rsidRPr="00031985" w:rsidRDefault="0074761E" w:rsidP="00031985">
      <w:pPr>
        <w:spacing w:after="0" w:line="360" w:lineRule="auto"/>
        <w:jc w:val="both"/>
        <w:rPr>
          <w:rFonts w:ascii="Times New Roman" w:hAnsi="Times New Roman" w:cs="Times New Roman"/>
          <w:b/>
          <w:sz w:val="24"/>
          <w:szCs w:val="24"/>
        </w:rPr>
      </w:pPr>
    </w:p>
    <w:p w:rsidR="0074761E" w:rsidRPr="00031985" w:rsidRDefault="0074761E" w:rsidP="00031985">
      <w:pPr>
        <w:numPr>
          <w:ilvl w:val="0"/>
          <w:numId w:val="18"/>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Kesitler 1/100 ölçekte çizilecektir.</w:t>
      </w:r>
    </w:p>
    <w:p w:rsidR="0074761E" w:rsidRPr="00031985" w:rsidRDefault="0074761E" w:rsidP="00031985">
      <w:pPr>
        <w:numPr>
          <w:ilvl w:val="0"/>
          <w:numId w:val="18"/>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Her bloktan, yapının konstrüktif özelliği ve değişkenliği olan yerlerinden ve</w:t>
      </w:r>
    </w:p>
    <w:p w:rsidR="0074761E" w:rsidRPr="00031985" w:rsidRDefault="0074761E" w:rsidP="00031985">
      <w:p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 xml:space="preserve">olabildiğince çok bilgi verecek şekilde gerekli sayıda kesit çizilecektir. </w:t>
      </w:r>
    </w:p>
    <w:p w:rsidR="0074761E" w:rsidRPr="00031985" w:rsidRDefault="0074761E" w:rsidP="00031985">
      <w:pPr>
        <w:numPr>
          <w:ilvl w:val="0"/>
          <w:numId w:val="25"/>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Yapının inşai ve dekoratif elemanları ayrı çizim tekniği ile gösterilecektir.</w:t>
      </w:r>
    </w:p>
    <w:p w:rsidR="0074761E" w:rsidRPr="00031985" w:rsidRDefault="0074761E" w:rsidP="00031985">
      <w:pPr>
        <w:numPr>
          <w:ilvl w:val="0"/>
          <w:numId w:val="25"/>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Bir ölçü çizgisi üzerinde kat yükseklikleri verilecektir.</w:t>
      </w:r>
    </w:p>
    <w:p w:rsidR="0074761E" w:rsidRPr="00031985" w:rsidRDefault="0074761E" w:rsidP="00031985">
      <w:pPr>
        <w:numPr>
          <w:ilvl w:val="0"/>
          <w:numId w:val="25"/>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Gerekli kotlar verilecektir.</w:t>
      </w:r>
    </w:p>
    <w:p w:rsidR="0074761E" w:rsidRPr="00031985" w:rsidRDefault="0074761E" w:rsidP="00031985">
      <w:pPr>
        <w:numPr>
          <w:ilvl w:val="0"/>
          <w:numId w:val="25"/>
        </w:numPr>
        <w:spacing w:after="0" w:line="360" w:lineRule="auto"/>
        <w:jc w:val="both"/>
        <w:rPr>
          <w:rFonts w:ascii="Times New Roman" w:hAnsi="Times New Roman" w:cs="Times New Roman"/>
          <w:b/>
          <w:sz w:val="24"/>
          <w:szCs w:val="24"/>
        </w:rPr>
      </w:pPr>
      <w:r w:rsidRPr="00031985">
        <w:rPr>
          <w:rFonts w:ascii="Times New Roman" w:hAnsi="Times New Roman" w:cs="Times New Roman"/>
          <w:sz w:val="24"/>
          <w:szCs w:val="24"/>
          <w:lang w:eastAsia="tr-TR"/>
        </w:rPr>
        <w:t>Kesit düzlemi arkasında kalan, görünen kısımlar ayrı çizim tekniği ile gösterilecektir.</w:t>
      </w:r>
    </w:p>
    <w:p w:rsidR="0074761E" w:rsidRPr="00031985" w:rsidRDefault="0074761E" w:rsidP="00031985">
      <w:pPr>
        <w:spacing w:after="0" w:line="360" w:lineRule="auto"/>
        <w:jc w:val="both"/>
        <w:rPr>
          <w:rFonts w:ascii="Times New Roman" w:hAnsi="Times New Roman" w:cs="Times New Roman"/>
          <w:b/>
          <w:sz w:val="24"/>
          <w:szCs w:val="24"/>
        </w:rPr>
      </w:pPr>
    </w:p>
    <w:p w:rsidR="0074761E" w:rsidRPr="00031985" w:rsidRDefault="0074761E" w:rsidP="00031985">
      <w:pPr>
        <w:spacing w:after="0" w:line="360" w:lineRule="auto"/>
        <w:jc w:val="both"/>
        <w:rPr>
          <w:rFonts w:ascii="Times New Roman" w:hAnsi="Times New Roman" w:cs="Times New Roman"/>
          <w:b/>
          <w:sz w:val="24"/>
          <w:szCs w:val="24"/>
        </w:rPr>
      </w:pPr>
      <w:r w:rsidRPr="00031985">
        <w:rPr>
          <w:rFonts w:ascii="Times New Roman" w:hAnsi="Times New Roman" w:cs="Times New Roman"/>
          <w:b/>
          <w:sz w:val="24"/>
          <w:szCs w:val="24"/>
        </w:rPr>
        <w:t>En az 4 Görünüş                     1/100 ölçeğinde çizimler yapılacaktır.</w:t>
      </w:r>
    </w:p>
    <w:p w:rsidR="0074761E" w:rsidRPr="00031985" w:rsidRDefault="0074761E" w:rsidP="00031985">
      <w:pPr>
        <w:spacing w:after="0" w:line="360" w:lineRule="auto"/>
        <w:jc w:val="both"/>
        <w:rPr>
          <w:rFonts w:ascii="Times New Roman" w:hAnsi="Times New Roman" w:cs="Times New Roman"/>
          <w:b/>
          <w:sz w:val="24"/>
          <w:szCs w:val="24"/>
        </w:rPr>
      </w:pPr>
    </w:p>
    <w:p w:rsidR="0074761E" w:rsidRPr="00031985" w:rsidRDefault="0074761E" w:rsidP="00031985">
      <w:pPr>
        <w:numPr>
          <w:ilvl w:val="0"/>
          <w:numId w:val="26"/>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Görünüşler 1/100 ölçeğinde çizilecektir.</w:t>
      </w:r>
    </w:p>
    <w:p w:rsidR="0074761E" w:rsidRPr="00031985" w:rsidRDefault="0074761E" w:rsidP="00031985">
      <w:pPr>
        <w:numPr>
          <w:ilvl w:val="0"/>
          <w:numId w:val="26"/>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Yapı tek blok ise dört görünüşü çizilecektir. Birkaç bloktan müteşekkil ise, yapının</w:t>
      </w:r>
    </w:p>
    <w:p w:rsidR="0074761E" w:rsidRPr="00031985" w:rsidRDefault="0074761E" w:rsidP="00031985">
      <w:p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mimarisini ifade edecek görünüşler ayrıca çizilecektir.</w:t>
      </w:r>
    </w:p>
    <w:p w:rsidR="0074761E" w:rsidRPr="00031985" w:rsidRDefault="0074761E" w:rsidP="00031985">
      <w:pPr>
        <w:numPr>
          <w:ilvl w:val="0"/>
          <w:numId w:val="27"/>
        </w:num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Tabii zemin nokta nokta, teklif zemin devamlı çizgi ile gösterilecek ve</w:t>
      </w:r>
    </w:p>
    <w:p w:rsidR="0074761E" w:rsidRPr="00031985" w:rsidRDefault="0074761E" w:rsidP="00031985">
      <w:pPr>
        <w:autoSpaceDE w:val="0"/>
        <w:autoSpaceDN w:val="0"/>
        <w:adjustRightInd w:val="0"/>
        <w:spacing w:after="0" w:line="360" w:lineRule="auto"/>
        <w:jc w:val="both"/>
        <w:rPr>
          <w:rFonts w:ascii="Times New Roman" w:hAnsi="Times New Roman" w:cs="Times New Roman"/>
          <w:sz w:val="24"/>
          <w:szCs w:val="24"/>
          <w:lang w:eastAsia="tr-TR"/>
        </w:rPr>
      </w:pPr>
      <w:r w:rsidRPr="00031985">
        <w:rPr>
          <w:rFonts w:ascii="Times New Roman" w:hAnsi="Times New Roman" w:cs="Times New Roman"/>
          <w:sz w:val="24"/>
          <w:szCs w:val="24"/>
          <w:lang w:eastAsia="tr-TR"/>
        </w:rPr>
        <w:t>kotlandırılacaktır.</w:t>
      </w:r>
    </w:p>
    <w:p w:rsidR="0074761E" w:rsidRPr="00031985" w:rsidRDefault="0074761E" w:rsidP="00031985">
      <w:pPr>
        <w:numPr>
          <w:ilvl w:val="0"/>
          <w:numId w:val="27"/>
        </w:numPr>
        <w:spacing w:after="0" w:line="360" w:lineRule="auto"/>
        <w:jc w:val="both"/>
        <w:rPr>
          <w:rFonts w:ascii="Times New Roman" w:hAnsi="Times New Roman" w:cs="Times New Roman"/>
          <w:b/>
          <w:sz w:val="24"/>
          <w:szCs w:val="24"/>
        </w:rPr>
      </w:pPr>
      <w:r w:rsidRPr="00031985">
        <w:rPr>
          <w:rFonts w:ascii="Times New Roman" w:hAnsi="Times New Roman" w:cs="Times New Roman"/>
          <w:sz w:val="24"/>
          <w:szCs w:val="24"/>
          <w:lang w:eastAsia="tr-TR"/>
        </w:rPr>
        <w:t>Zemin çizgisi altında kalan yapı kısmı dış hatları kesik çizgilerle belirtilecektir.</w:t>
      </w:r>
    </w:p>
    <w:p w:rsidR="0074761E" w:rsidRPr="00031985" w:rsidRDefault="0074761E" w:rsidP="00031985">
      <w:pPr>
        <w:spacing w:after="0" w:line="360" w:lineRule="auto"/>
        <w:jc w:val="both"/>
        <w:rPr>
          <w:rFonts w:ascii="Times New Roman" w:hAnsi="Times New Roman" w:cs="Times New Roman"/>
          <w:sz w:val="24"/>
          <w:szCs w:val="24"/>
          <w:lang w:eastAsia="tr-TR"/>
        </w:rPr>
      </w:pPr>
    </w:p>
    <w:p w:rsidR="0074761E" w:rsidRPr="00031985" w:rsidRDefault="0074761E" w:rsidP="00031985">
      <w:pPr>
        <w:spacing w:after="0" w:line="360" w:lineRule="auto"/>
        <w:jc w:val="both"/>
        <w:rPr>
          <w:rFonts w:ascii="Times New Roman" w:hAnsi="Times New Roman" w:cs="Times New Roman"/>
          <w:b/>
          <w:sz w:val="24"/>
          <w:szCs w:val="24"/>
          <w:lang w:eastAsia="tr-TR"/>
        </w:rPr>
      </w:pPr>
      <w:r w:rsidRPr="00031985">
        <w:rPr>
          <w:rFonts w:ascii="Times New Roman" w:hAnsi="Times New Roman" w:cs="Times New Roman"/>
          <w:b/>
          <w:sz w:val="24"/>
          <w:szCs w:val="24"/>
          <w:lang w:eastAsia="tr-TR"/>
        </w:rPr>
        <w:t>Silüetler</w:t>
      </w:r>
    </w:p>
    <w:p w:rsidR="0074761E" w:rsidRPr="00031985" w:rsidRDefault="0074761E" w:rsidP="00031985">
      <w:pPr>
        <w:numPr>
          <w:ilvl w:val="0"/>
          <w:numId w:val="27"/>
        </w:numPr>
        <w:spacing w:after="0" w:line="360" w:lineRule="auto"/>
        <w:jc w:val="both"/>
        <w:rPr>
          <w:rFonts w:ascii="Times New Roman" w:hAnsi="Times New Roman" w:cs="Times New Roman"/>
          <w:sz w:val="24"/>
          <w:szCs w:val="24"/>
        </w:rPr>
      </w:pPr>
      <w:r w:rsidRPr="00031985">
        <w:rPr>
          <w:rFonts w:ascii="Times New Roman" w:hAnsi="Times New Roman" w:cs="Times New Roman"/>
          <w:sz w:val="24"/>
          <w:szCs w:val="24"/>
        </w:rPr>
        <w:t>Projenin sokak kurgusu ve yol bağlantılarını, varsa tarihi doku ve çevre kurgusunu görmek açısından yol ve sokak silüetleri alınabilir.</w:t>
      </w:r>
    </w:p>
    <w:p w:rsidR="001A4050" w:rsidRPr="00031985" w:rsidRDefault="001A4050" w:rsidP="00031985">
      <w:pPr>
        <w:spacing w:line="360" w:lineRule="auto"/>
        <w:jc w:val="both"/>
        <w:rPr>
          <w:rFonts w:ascii="Times New Roman" w:hAnsi="Times New Roman" w:cs="Times New Roman"/>
          <w:sz w:val="24"/>
          <w:szCs w:val="24"/>
        </w:rPr>
      </w:pPr>
    </w:p>
    <w:p w:rsidR="00031985" w:rsidRDefault="00031985" w:rsidP="00031985">
      <w:pPr>
        <w:spacing w:line="360" w:lineRule="auto"/>
        <w:jc w:val="both"/>
        <w:rPr>
          <w:rFonts w:ascii="Times New Roman" w:hAnsi="Times New Roman" w:cs="Times New Roman"/>
          <w:sz w:val="24"/>
          <w:szCs w:val="24"/>
        </w:rPr>
      </w:pPr>
    </w:p>
    <w:p w:rsidR="00031985" w:rsidRDefault="00031985" w:rsidP="00031985">
      <w:pPr>
        <w:spacing w:line="360" w:lineRule="auto"/>
        <w:jc w:val="both"/>
        <w:rPr>
          <w:rFonts w:ascii="Times New Roman" w:hAnsi="Times New Roman" w:cs="Times New Roman"/>
          <w:sz w:val="24"/>
          <w:szCs w:val="24"/>
        </w:rPr>
      </w:pPr>
    </w:p>
    <w:p w:rsidR="00031985" w:rsidRDefault="00031985" w:rsidP="00031985">
      <w:pPr>
        <w:spacing w:line="360" w:lineRule="auto"/>
        <w:jc w:val="both"/>
        <w:rPr>
          <w:rFonts w:ascii="Times New Roman" w:hAnsi="Times New Roman" w:cs="Times New Roman"/>
          <w:sz w:val="24"/>
          <w:szCs w:val="24"/>
        </w:rPr>
      </w:pPr>
    </w:p>
    <w:p w:rsidR="00031985" w:rsidRDefault="00031985" w:rsidP="00031985">
      <w:pPr>
        <w:spacing w:line="360" w:lineRule="auto"/>
        <w:jc w:val="both"/>
        <w:rPr>
          <w:rFonts w:ascii="Times New Roman" w:hAnsi="Times New Roman" w:cs="Times New Roman"/>
          <w:sz w:val="24"/>
          <w:szCs w:val="24"/>
        </w:rPr>
      </w:pPr>
    </w:p>
    <w:p w:rsidR="00CB7D9D" w:rsidRPr="00031985" w:rsidRDefault="00CB7D9D" w:rsidP="00031985">
      <w:pPr>
        <w:spacing w:line="360" w:lineRule="auto"/>
        <w:jc w:val="both"/>
        <w:rPr>
          <w:rFonts w:ascii="Times New Roman" w:hAnsi="Times New Roman" w:cs="Times New Roman"/>
          <w:sz w:val="24"/>
          <w:szCs w:val="24"/>
        </w:rPr>
      </w:pPr>
      <w:r w:rsidRPr="00031985">
        <w:rPr>
          <w:rFonts w:ascii="Times New Roman" w:hAnsi="Times New Roman" w:cs="Times New Roman"/>
          <w:sz w:val="24"/>
          <w:szCs w:val="24"/>
        </w:rPr>
        <w:t>Bu program, Van YYÜ'nün, Mimarlık ve Tasarım Fakültesi'nin ve Mimarlık Bölümü'nün alacağı yeni kararlar ile değişebilir. Bu nedenle öğrenciler, Van YYÜ'nün, Mimarlık ve Tasarım Fakültesi'nin ve Mimarlık Bölümü'nün resmi web sayfalarındaki duyuruları, dersin UEYS sayfasını ve UEYS sistemine tanıttıkları e</w:t>
      </w:r>
      <w:r w:rsidR="009B2D57" w:rsidRPr="00031985">
        <w:rPr>
          <w:rFonts w:ascii="Times New Roman" w:hAnsi="Times New Roman" w:cs="Times New Roman"/>
          <w:sz w:val="24"/>
          <w:szCs w:val="24"/>
        </w:rPr>
        <w:t>-</w:t>
      </w:r>
      <w:r w:rsidRPr="00031985">
        <w:rPr>
          <w:rFonts w:ascii="Times New Roman" w:hAnsi="Times New Roman" w:cs="Times New Roman"/>
          <w:sz w:val="24"/>
          <w:szCs w:val="24"/>
        </w:rPr>
        <w:t>mail adreslerini düzenli olarak takip etmelidir.</w:t>
      </w:r>
    </w:p>
    <w:p w:rsidR="00CB7D9D" w:rsidRPr="00031985" w:rsidRDefault="00CB7D9D" w:rsidP="00031985">
      <w:pPr>
        <w:spacing w:line="360" w:lineRule="auto"/>
        <w:jc w:val="both"/>
        <w:rPr>
          <w:rFonts w:ascii="Times New Roman" w:hAnsi="Times New Roman" w:cs="Times New Roman"/>
          <w:b/>
          <w:bCs/>
          <w:sz w:val="24"/>
          <w:szCs w:val="24"/>
        </w:rPr>
      </w:pPr>
      <w:r w:rsidRPr="00031985">
        <w:rPr>
          <w:rFonts w:ascii="Times New Roman" w:hAnsi="Times New Roman" w:cs="Times New Roman"/>
          <w:b/>
          <w:bCs/>
          <w:sz w:val="24"/>
          <w:szCs w:val="24"/>
        </w:rPr>
        <w:t>Bazı önemli web adresleri:</w:t>
      </w:r>
    </w:p>
    <w:p w:rsidR="00CB7D9D" w:rsidRPr="00031985" w:rsidRDefault="00CB7D9D" w:rsidP="00031985">
      <w:pPr>
        <w:pStyle w:val="ListeParagraf"/>
        <w:numPr>
          <w:ilvl w:val="0"/>
          <w:numId w:val="10"/>
        </w:numPr>
        <w:spacing w:line="360" w:lineRule="auto"/>
        <w:jc w:val="both"/>
        <w:rPr>
          <w:rFonts w:ascii="Times New Roman" w:hAnsi="Times New Roman" w:cs="Times New Roman"/>
          <w:b/>
          <w:bCs/>
          <w:sz w:val="24"/>
          <w:szCs w:val="24"/>
        </w:rPr>
      </w:pPr>
      <w:r w:rsidRPr="00031985">
        <w:rPr>
          <w:rFonts w:ascii="Times New Roman" w:hAnsi="Times New Roman" w:cs="Times New Roman"/>
          <w:sz w:val="24"/>
          <w:szCs w:val="24"/>
        </w:rPr>
        <w:t xml:space="preserve">Van YYÜ Uzaktan Eğitim Yönetim Sistemi (UEYS) : </w:t>
      </w:r>
      <w:hyperlink r:id="rId9" w:history="1">
        <w:r w:rsidRPr="00031985">
          <w:rPr>
            <w:rStyle w:val="Kpr"/>
            <w:rFonts w:ascii="Times New Roman" w:hAnsi="Times New Roman" w:cs="Times New Roman"/>
            <w:sz w:val="24"/>
            <w:szCs w:val="24"/>
          </w:rPr>
          <w:t>https://ueys.yyu.edu.tr/Account/LoginBefore</w:t>
        </w:r>
      </w:hyperlink>
    </w:p>
    <w:p w:rsidR="00CB7D9D" w:rsidRPr="00031985" w:rsidRDefault="00CB7D9D" w:rsidP="00031985">
      <w:pPr>
        <w:pStyle w:val="ListeParagraf"/>
        <w:numPr>
          <w:ilvl w:val="0"/>
          <w:numId w:val="10"/>
        </w:numPr>
        <w:spacing w:line="360" w:lineRule="auto"/>
        <w:jc w:val="both"/>
        <w:rPr>
          <w:rFonts w:ascii="Times New Roman" w:hAnsi="Times New Roman" w:cs="Times New Roman"/>
          <w:b/>
          <w:bCs/>
          <w:sz w:val="24"/>
          <w:szCs w:val="24"/>
        </w:rPr>
      </w:pPr>
      <w:r w:rsidRPr="00031985">
        <w:rPr>
          <w:rFonts w:ascii="Times New Roman" w:hAnsi="Times New Roman" w:cs="Times New Roman"/>
          <w:sz w:val="24"/>
          <w:szCs w:val="24"/>
        </w:rPr>
        <w:t xml:space="preserve">Van YYÜ Öğrenci Bilgi Sistemi (OBS): </w:t>
      </w:r>
    </w:p>
    <w:p w:rsidR="00CB7D9D" w:rsidRPr="00031985" w:rsidRDefault="00A12CF0" w:rsidP="00031985">
      <w:pPr>
        <w:pStyle w:val="ListeParagraf"/>
        <w:spacing w:line="360" w:lineRule="auto"/>
        <w:jc w:val="both"/>
        <w:rPr>
          <w:rFonts w:ascii="Times New Roman" w:hAnsi="Times New Roman" w:cs="Times New Roman"/>
          <w:b/>
          <w:bCs/>
          <w:sz w:val="24"/>
          <w:szCs w:val="24"/>
        </w:rPr>
      </w:pPr>
      <w:hyperlink r:id="rId10" w:history="1">
        <w:r w:rsidR="00CB7D9D" w:rsidRPr="00031985">
          <w:rPr>
            <w:rStyle w:val="Kpr"/>
            <w:rFonts w:ascii="Times New Roman" w:hAnsi="Times New Roman" w:cs="Times New Roman"/>
            <w:sz w:val="24"/>
            <w:szCs w:val="24"/>
          </w:rPr>
          <w:t>https://obs.yyu.edu.tr/</w:t>
        </w:r>
      </w:hyperlink>
    </w:p>
    <w:p w:rsidR="00CB7D9D" w:rsidRPr="00031985" w:rsidRDefault="00CB7D9D" w:rsidP="00031985">
      <w:pPr>
        <w:pStyle w:val="ListeParagraf"/>
        <w:numPr>
          <w:ilvl w:val="0"/>
          <w:numId w:val="10"/>
        </w:numPr>
        <w:spacing w:line="360" w:lineRule="auto"/>
        <w:jc w:val="both"/>
        <w:rPr>
          <w:rFonts w:ascii="Times New Roman" w:hAnsi="Times New Roman" w:cs="Times New Roman"/>
          <w:b/>
          <w:bCs/>
          <w:sz w:val="24"/>
          <w:szCs w:val="24"/>
        </w:rPr>
      </w:pPr>
      <w:r w:rsidRPr="00031985">
        <w:rPr>
          <w:rFonts w:ascii="Times New Roman" w:hAnsi="Times New Roman" w:cs="Times New Roman"/>
          <w:sz w:val="24"/>
          <w:szCs w:val="24"/>
        </w:rPr>
        <w:t xml:space="preserve">Van YYÜ resmi web sayfası (duyurular &amp; haberler): </w:t>
      </w:r>
    </w:p>
    <w:p w:rsidR="00CB7D9D" w:rsidRPr="00031985" w:rsidRDefault="00A12CF0" w:rsidP="00031985">
      <w:pPr>
        <w:pStyle w:val="ListeParagraf"/>
        <w:spacing w:line="360" w:lineRule="auto"/>
        <w:jc w:val="both"/>
        <w:rPr>
          <w:rFonts w:ascii="Times New Roman" w:hAnsi="Times New Roman" w:cs="Times New Roman"/>
          <w:b/>
          <w:bCs/>
          <w:sz w:val="24"/>
          <w:szCs w:val="24"/>
        </w:rPr>
      </w:pPr>
      <w:hyperlink r:id="rId11" w:history="1">
        <w:r w:rsidR="00CB7D9D" w:rsidRPr="00031985">
          <w:rPr>
            <w:rStyle w:val="Kpr"/>
            <w:rFonts w:ascii="Times New Roman" w:hAnsi="Times New Roman" w:cs="Times New Roman"/>
            <w:sz w:val="24"/>
            <w:szCs w:val="24"/>
          </w:rPr>
          <w:t>https://www.yyu.edu.tr/</w:t>
        </w:r>
      </w:hyperlink>
    </w:p>
    <w:p w:rsidR="00CB7D9D" w:rsidRPr="00031985" w:rsidRDefault="00CB7D9D" w:rsidP="00031985">
      <w:pPr>
        <w:pStyle w:val="ListeParagraf"/>
        <w:numPr>
          <w:ilvl w:val="0"/>
          <w:numId w:val="10"/>
        </w:numPr>
        <w:spacing w:line="360" w:lineRule="auto"/>
        <w:jc w:val="both"/>
        <w:rPr>
          <w:rFonts w:ascii="Times New Roman" w:hAnsi="Times New Roman" w:cs="Times New Roman"/>
          <w:b/>
          <w:bCs/>
          <w:sz w:val="24"/>
          <w:szCs w:val="24"/>
        </w:rPr>
      </w:pPr>
      <w:r w:rsidRPr="00031985">
        <w:rPr>
          <w:rFonts w:ascii="Times New Roman" w:hAnsi="Times New Roman" w:cs="Times New Roman"/>
          <w:sz w:val="24"/>
          <w:szCs w:val="24"/>
        </w:rPr>
        <w:t>Van YYÜ Mimarlık ve Tasarım Fakültesi: https://mtf.yyu.edu.tr/AkademikBirimler/index.php?s=930</w:t>
      </w:r>
    </w:p>
    <w:p w:rsidR="00DB0800" w:rsidRPr="00031985" w:rsidRDefault="00DB0800" w:rsidP="00031985">
      <w:pPr>
        <w:pStyle w:val="Default"/>
        <w:spacing w:line="360" w:lineRule="auto"/>
        <w:jc w:val="both"/>
        <w:rPr>
          <w:rFonts w:ascii="Times New Roman" w:hAnsi="Times New Roman" w:cs="Times New Roman"/>
          <w:b/>
        </w:rPr>
      </w:pPr>
      <w:r w:rsidRPr="00031985">
        <w:rPr>
          <w:rFonts w:ascii="Times New Roman" w:hAnsi="Times New Roman" w:cs="Times New Roman"/>
          <w:b/>
        </w:rPr>
        <w:t>İyi çalışmalar.</w:t>
      </w:r>
    </w:p>
    <w:p w:rsidR="007F6B67" w:rsidRPr="00031985" w:rsidRDefault="00E8625A" w:rsidP="00031985">
      <w:pPr>
        <w:pStyle w:val="Default"/>
        <w:spacing w:line="360" w:lineRule="auto"/>
        <w:jc w:val="both"/>
        <w:rPr>
          <w:rFonts w:ascii="Times New Roman" w:hAnsi="Times New Roman" w:cs="Times New Roman"/>
          <w:b/>
        </w:rPr>
      </w:pPr>
      <w:r w:rsidRPr="00031985">
        <w:rPr>
          <w:rFonts w:ascii="Times New Roman" w:hAnsi="Times New Roman" w:cs="Times New Roman"/>
          <w:b/>
        </w:rPr>
        <w:t>Sağlıklı günler.</w:t>
      </w:r>
    </w:p>
    <w:p w:rsidR="007F6B67" w:rsidRDefault="007F6B67" w:rsidP="00DA6531"/>
    <w:p w:rsidR="007F6B67" w:rsidRDefault="007F6B67" w:rsidP="00DA6531"/>
    <w:p w:rsidR="007F6B67" w:rsidRDefault="007F6B67" w:rsidP="007F6B67">
      <w:pPr>
        <w:spacing w:after="0" w:line="360" w:lineRule="auto"/>
        <w:jc w:val="both"/>
      </w:pPr>
    </w:p>
    <w:sectPr w:rsidR="007F6B67" w:rsidSect="00942817">
      <w:headerReference w:type="default" r:id="rId12"/>
      <w:footerReference w:type="default" r:id="rId13"/>
      <w:pgSz w:w="11906" w:h="16838"/>
      <w:pgMar w:top="1417" w:right="1417" w:bottom="1417" w:left="1417"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099" w:rsidRDefault="00022099" w:rsidP="00C261BE">
      <w:pPr>
        <w:spacing w:after="0" w:line="240" w:lineRule="auto"/>
      </w:pPr>
      <w:r>
        <w:separator/>
      </w:r>
    </w:p>
  </w:endnote>
  <w:endnote w:type="continuationSeparator" w:id="1">
    <w:p w:rsidR="00022099" w:rsidRDefault="00022099" w:rsidP="00C26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BE" w:rsidRDefault="00A12CF0">
    <w:pPr>
      <w:pStyle w:val="Altbilgi"/>
    </w:pPr>
    <w:r>
      <w:rPr>
        <w:noProof/>
        <w:lang w:eastAsia="tr-TR"/>
      </w:rPr>
      <w:pict>
        <v:group id="Grup 2" o:spid="_x0000_s4099" style="position:absolute;margin-left:-55.95pt;margin-top:-72.4pt;width:564pt;height:64.95pt;z-index:-251656192;mso-position-horizontal-relative:margin" coordorigin="360,13131" coordsize="11520,12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">
          <v:shape id="Freeform 4" o:spid="_x0000_s4104" style="position:absolute;left:360;top:13453;width:11520;height:826;visibility:visible;mso-wrap-style:square;v-text-anchor:top" coordsize="2448,1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P2VjwQAA&#10;ANoAAAAPAAAAZHJzL2Rvd25yZXYueG1sRI/bigIxEETfBf8htOCLrBkviMxOFNEVfFtvH9BMei67&#10;k86QZHX8e7Mg+FhU1SkqW3emETdyvrasYDJOQBDnVtdcKrhe9h9LED4ga2wsk4IHeViv+r0MU23v&#10;fKLbOZQiQtinqKAKoU2l9HlFBv3YtsTRK6wzGKJ0pdQO7xFuGjlNkoU0WHNcqLClbUX57/nPKNDf&#10;uy264zWnQ7GbT0v/s/8aXZQaDrrNJ4hAXXiHX+2DVjCD/yvxBsjV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z9lY8EAAADaAAAADwAAAAAAAAAAAAAAAACXAgAAZHJzL2Rvd25y&#10;ZXYueG1sUEsFBgAAAAAEAAQA9QAAAIUDAAAAAA==&#10;" path="m,174c1008,,1924,89,2448,175e" filled="f" fillcolor="#fffffe" strokecolor="#fffffe" strokeweight=".17706mm">
            <v:stroke joinstyle="miter"/>
            <v:shadow color="#8c8682"/>
            <v:path arrowok="t" o:connecttype="custom" o:connectlocs="0,821;11520,826" o:connectangles="0,0"/>
          </v:shape>
          <v:shape id="Freeform 5" o:spid="_x0000_s4103" style="position:absolute;left:360;top:13325;width:11520;height:997;visibility:visible;mso-wrap-style:square;v-text-anchor:top" coordsize="2448,2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oTltwQAA&#10;ANoAAAAPAAAAZHJzL2Rvd25yZXYueG1sRE9Na8JAEL0X/A/LCL01mxQtEl1FpLUWetF48TZkxySa&#10;nQ3ZbUz89W6h0OPjfS9WvalFR62rLCtIohgEcW51xYWCY/bxMgPhPLLG2jIpGMjBajl6WmCq7Y33&#10;1B18IUIIuxQVlN43qZQuL8mgi2xDHLizbQ36ANtC6hZvIdzU8jWO36TBikNDiQ1tSsqvhx8TZpyy&#10;Ifk84/e7PE2pGr7uzXp7Uep53K/nIDz1/l/8595pBRP4vRL8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qE5bcEAAADaAAAADwAAAAAAAAAAAAAAAACXAgAAZHJzL2Rvd25y&#10;ZXYueG1sUEsFBgAAAAAEAAQA9QAAAIUDAAAAAA==&#10;" path="m,211c995,,1912,55,2448,123e" filled="f" fillcolor="#fffffe" strokecolor="#fffffe" strokeweight=".17706mm">
            <v:stroke joinstyle="miter"/>
            <v:shadow color="#8c8682"/>
            <v:path arrowok="t" o:connecttype="custom" o:connectlocs="0,997;11520,581" o:connectangles="0,0"/>
          </v:shape>
          <v:shape id="Freeform 6" o:spid="_x0000_s4102" style="position:absolute;left:360;top:13131;width:11520;height:940;visibility:visible;mso-wrap-style:square;v-text-anchor:top" coordsize="2448,1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JSjCwwAA&#10;ANoAAAAPAAAAZHJzL2Rvd25yZXYueG1sRI9Pa8JAFMTvBb/D8gRvdaPFItFVRGn1VOq/Q26P7DMb&#10;kn0bsluNfnq3UOhxmJnfMPNlZ2txpdaXjhWMhgkI4tzpkgsFp+PH6xSED8gaa8ek4E4eloveyxxT&#10;7W68p+shFCJC2KeowITQpFL63JBFP3QNcfQurrUYomwLqVu8Rbit5ThJ3qXFkuOCwYbWhvLq8GMV&#10;7D75vN5UY+O3Gb3x91f2qJJMqUG/W81ABOrCf/ivvdMKJvB7Jd4AuX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JSjCwwAAANoAAAAPAAAAAAAAAAAAAAAAAJcCAABkcnMvZG93&#10;bnJldi54bWxQSwUGAAAAAAQABAD1AAAAhwMAAAAA&#10;" path="m2448,140c1912,66,997,,,199e" filled="f" fillcolor="#fffffe" strokecolor="#efb32f" strokeweight=".17706mm">
            <v:stroke joinstyle="miter"/>
            <v:shadow color="#8c8682"/>
            <v:path arrowok="t" o:connecttype="custom" o:connectlocs="11520,661;0,940" o:connectangles="0,0"/>
          </v:shape>
          <v:shape id="Freeform 7" o:spid="_x0000_s4101" style="position:absolute;left:360;top:13316;width:11520;height:925;visibility:visible;mso-wrap-style:square;v-text-anchor:top" coordsize="2448,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9KyowQAA&#10;ANoAAAAPAAAAZHJzL2Rvd25yZXYueG1sRI9Ba8JAFITvhf6H5RV6qxs9hBJdRZRSBS9NW8+PvGcS&#10;zL4Nu6vG/npXEHocZuYbZrYYbKfO7EPrxMB4lIFiqRy1Uhv4+f54ewcVIgph54QNXDnAYv78NMOC&#10;3EW++FzGWiWIhAINNDH2hdahathiGLmeJXkH5y3GJH2tyeMlwW2nJ1mWa4utpIUGe141XB3LkzVA&#10;+/xalbvP41L8b+3WW/rLiIx5fRmWU1CRh/gffrQ3ZCCH+5V0A/T8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mPSsqMEAAADaAAAADwAAAAAAAAAAAAAAAACXAgAAZHJzL2Rvd25y&#10;ZXYueG1sUEsFBgAAAAAEAAQA9QAAAIUDAAAAAA==&#10;" path="m,196c997,,1912,67,2448,142e" filled="f" fillcolor="#fffffe" strokecolor="#fffffe" strokeweight=".17706mm">
            <v:stroke joinstyle="miter"/>
            <v:shadow color="#8c8682"/>
            <v:path arrowok="t" o:connecttype="custom" o:connectlocs="0,925;11520,670" o:connectangles="0,0"/>
          </v:shape>
          <v:shape id="Freeform 8" o:spid="_x0000_s4100" style="position:absolute;left:360;top:13490;width:11520;height:940;visibility:visible;mso-wrap-style:square;v-text-anchor:top" coordsize="2448,1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uxMuwwAA&#10;ANoAAAAPAAAAZHJzL2Rvd25yZXYueG1sRI9Pa8JAFMTvBb/D8gRvdaMFK9FVRGn1VOq/Q26P7DMb&#10;kn0bsluNfnq3UOhxmJnfMPNlZ2txpdaXjhWMhgkI4tzpkgsFp+PH6xSED8gaa8ek4E4eloveyxxT&#10;7W68p+shFCJC2KeowITQpFL63JBFP3QNcfQurrUYomwLqVu8Rbit5ThJJtJiyXHBYENrQ3l1+LEK&#10;dp98Xm+qsfHbjN74+yt7VEmm1KDfrWYgAnXhP/zX3mkF7/B7Jd4AuX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uxMuwwAAANoAAAAPAAAAAAAAAAAAAAAAAJcCAABkcnMvZG93&#10;bnJldi54bWxQSwUGAAAAAAQABAD1AAAAhwMAAAAA&#10;" path="m,199c996,,1911,65,2448,139e" filled="f" fillcolor="#fffffe" strokecolor="#efb32f" strokeweight=".17706mm">
            <v:stroke joinstyle="miter"/>
            <v:shadow color="#8c8682"/>
            <v:path arrowok="t" o:connecttype="custom" o:connectlocs="0,940;11520,657" o:connectangles="0,0"/>
          </v:shape>
          <w10:wrap anchorx="margin"/>
        </v:group>
      </w:pict>
    </w:r>
    <w:r w:rsidR="00A55D03" w:rsidRPr="00C261BE">
      <w:rPr>
        <w:noProof/>
        <w:lang w:eastAsia="tr-TR"/>
      </w:rPr>
      <w:drawing>
        <wp:anchor distT="0" distB="0" distL="114300" distR="114300" simplePos="0" relativeHeight="251661312" behindDoc="0" locked="0" layoutInCell="1" allowOverlap="1">
          <wp:simplePos x="0" y="0"/>
          <wp:positionH relativeFrom="column">
            <wp:posOffset>799832</wp:posOffset>
          </wp:positionH>
          <wp:positionV relativeFrom="paragraph">
            <wp:posOffset>-260985</wp:posOffset>
          </wp:positionV>
          <wp:extent cx="1734721" cy="580390"/>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zem.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34721" cy="580390"/>
                  </a:xfrm>
                  <a:prstGeom prst="rect">
                    <a:avLst/>
                  </a:prstGeom>
                </pic:spPr>
              </pic:pic>
            </a:graphicData>
          </a:graphic>
        </wp:anchor>
      </w:drawing>
    </w:r>
    <w:r>
      <w:rPr>
        <w:noProof/>
        <w:lang w:eastAsia="tr-TR"/>
      </w:rPr>
      <w:pict>
        <v:shapetype id="_x0000_t202" coordsize="21600,21600" o:spt="202" path="m,l,21600r21600,l21600,xe">
          <v:stroke joinstyle="miter"/>
          <v:path gradientshapeok="t" o:connecttype="rect"/>
        </v:shapetype>
        <v:shape id="Metin Kutusu 9" o:spid="_x0000_s4098" type="#_x0000_t202" style="position:absolute;margin-left:227.65pt;margin-top:-33.65pt;width:310.5pt;height:71.7pt;z-index:251662336;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" filled="f" stroked="f" strokeweight=".5pt">
          <v:path arrowok="t"/>
          <v:textbox>
            <w:txbxContent>
              <w:p w:rsidR="00C261BE" w:rsidRPr="00C573A4" w:rsidRDefault="006B0BE9" w:rsidP="00C261BE">
                <w:pPr>
                  <w:spacing w:after="0" w:line="240" w:lineRule="auto"/>
                  <w:rPr>
                    <w:sz w:val="20"/>
                  </w:rPr>
                </w:pPr>
                <w:r>
                  <w:rPr>
                    <w:sz w:val="20"/>
                  </w:rPr>
                  <w:t xml:space="preserve">Van </w:t>
                </w:r>
                <w:r w:rsidR="00C261BE" w:rsidRPr="00C573A4">
                  <w:rPr>
                    <w:sz w:val="20"/>
                  </w:rPr>
                  <w:t>Yüzüncü Yıl Üniversitesi</w:t>
                </w:r>
              </w:p>
              <w:p w:rsidR="00C261BE" w:rsidRPr="00C573A4" w:rsidRDefault="00C261BE" w:rsidP="00C261BE">
                <w:pPr>
                  <w:spacing w:after="0" w:line="240" w:lineRule="auto"/>
                  <w:rPr>
                    <w:sz w:val="20"/>
                  </w:rPr>
                </w:pPr>
                <w:r w:rsidRPr="00C573A4">
                  <w:rPr>
                    <w:sz w:val="20"/>
                  </w:rPr>
                  <w:t>Rektörlük Ek Bina, 65080, Kampüs / VAN</w:t>
                </w:r>
              </w:p>
              <w:p w:rsidR="00C261BE" w:rsidRPr="00C573A4" w:rsidRDefault="00C261BE" w:rsidP="00C261BE">
                <w:pPr>
                  <w:spacing w:after="0" w:line="240" w:lineRule="auto"/>
                  <w:rPr>
                    <w:sz w:val="20"/>
                  </w:rPr>
                </w:pPr>
                <w:r w:rsidRPr="00C573A4">
                  <w:rPr>
                    <w:sz w:val="20"/>
                  </w:rPr>
                  <w:t>444 50 65</w:t>
                </w:r>
              </w:p>
              <w:p w:rsidR="00C261BE" w:rsidRPr="00C573A4" w:rsidRDefault="00C261BE" w:rsidP="00C261BE">
                <w:pPr>
                  <w:spacing w:after="0" w:line="240" w:lineRule="auto"/>
                  <w:rPr>
                    <w:sz w:val="20"/>
                  </w:rPr>
                </w:pPr>
                <w:r w:rsidRPr="00C573A4">
                  <w:rPr>
                    <w:sz w:val="20"/>
                  </w:rPr>
                  <w:t>uzak@yyu.edu.tr</w:t>
                </w:r>
                <w:r w:rsidR="00C45414" w:rsidRPr="00C573A4">
                  <w:rPr>
                    <w:sz w:val="20"/>
                  </w:rPr>
                  <w:br/>
                  <w:t>http://yuzem.yyu.edu.tr</w:t>
                </w:r>
              </w:p>
            </w:txbxContent>
          </v:textbox>
        </v:shape>
      </w:pict>
    </w:r>
    <w:r>
      <w:rPr>
        <w:noProof/>
        <w:lang w:eastAsia="tr-TR"/>
      </w:rPr>
      <w:pict>
        <v:shape id="Serbest Form 1" o:spid="_x0000_s4097" style="position:absolute;margin-left:-.75pt;margin-top:741.7pt;width:597pt;height:10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4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" path="m2448,487v,-340,,-340,,-340c1240,,422,86,,148,,487,,487,,487r2448,xe" fillcolor="#f2f2f2 [3052]" stroked="f">
          <v:path arrowok="t" o:connecttype="custom" o:connectlocs="2147483646,2147483646;2147483646,1024842375;0,1031813032;0,2147483646;2147483646,2147483646" o:connectangles="0,0,0,0,0"/>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099" w:rsidRDefault="00022099" w:rsidP="00C261BE">
      <w:pPr>
        <w:spacing w:after="0" w:line="240" w:lineRule="auto"/>
      </w:pPr>
      <w:r>
        <w:separator/>
      </w:r>
    </w:p>
  </w:footnote>
  <w:footnote w:type="continuationSeparator" w:id="1">
    <w:p w:rsidR="00022099" w:rsidRDefault="00022099" w:rsidP="00C261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BE" w:rsidRPr="00C261BE" w:rsidRDefault="00A12CF0" w:rsidP="00C261BE">
    <w:pPr>
      <w:pStyle w:val="stbilgi"/>
    </w:pPr>
    <w:r>
      <w:rPr>
        <w:noProof/>
        <w:lang w:eastAsia="tr-TR"/>
      </w:rPr>
      <w:pict>
        <v:shapetype id="_x0000_t202" coordsize="21600,21600" o:spt="202" path="m,l,21600r21600,l21600,xe">
          <v:stroke joinstyle="miter"/>
          <v:path gradientshapeok="t" o:connecttype="rect"/>
        </v:shapetype>
        <v:shape id="Metin Kutusu 11" o:spid="_x0000_s4106" type="#_x0000_t202" style="position:absolute;margin-left:1.5pt;margin-top:-23.35pt;width:594pt;height:29.25pt;z-index:251665408;visibility:visible;mso-position-horizontal-relative:pag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" filled="f" stroked="f" strokeweight=".5pt">
          <v:path arrowok="t"/>
          <v:textbox>
            <w:txbxContent>
              <w:p w:rsidR="00A37358" w:rsidRDefault="006B0BE9" w:rsidP="00A37358">
                <w:pPr>
                  <w:pStyle w:val="AralkYok"/>
                  <w:jc w:val="center"/>
                  <w:rPr>
                    <w:rFonts w:eastAsiaTheme="minorHAnsi"/>
                    <w:b/>
                    <w:bCs/>
                    <w:color w:val="1F497D" w:themeColor="text2"/>
                    <w:sz w:val="28"/>
                    <w:szCs w:val="28"/>
                    <w:lang w:eastAsia="en-US"/>
                  </w:rPr>
                </w:pPr>
                <w:r w:rsidRPr="00A37358">
                  <w:rPr>
                    <w:szCs w:val="18"/>
                  </w:rPr>
                  <w:t>Van Yüzüncü Yıl Üniversitesi Uzaktan Eğitim Merkezi</w:t>
                </w:r>
              </w:p>
              <w:p w:rsidR="00C261BE" w:rsidRPr="00A37358" w:rsidRDefault="00C261BE" w:rsidP="00C261BE">
                <w:pPr>
                  <w:rPr>
                    <w:szCs w:val="18"/>
                  </w:rPr>
                </w:pPr>
              </w:p>
            </w:txbxContent>
          </v:textbox>
          <w10:wrap anchorx="page"/>
        </v:shape>
      </w:pict>
    </w:r>
    <w:r>
      <w:rPr>
        <w:noProof/>
        <w:lang w:eastAsia="tr-TR"/>
      </w:rPr>
      <w:pict>
        <v:rect id="Dikdörtgen 10" o:spid="_x0000_s4105" style="position:absolute;margin-left:-71.6pt;margin-top:-35.65pt;width:597pt;height:44.25pt;z-index:25166438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" fillcolor="#f2f2f2 [3052]" stroked="f" strokeweight="2pt">
          <v:path arrowok="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202D10"/>
    <w:multiLevelType w:val="hybridMultilevel"/>
    <w:tmpl w:val="B9D493BA"/>
    <w:lvl w:ilvl="0" w:tplc="3AAAE34E">
      <w:start w:val="1"/>
      <w:numFmt w:val="lowerRoman"/>
      <w:lvlText w:val="%1."/>
      <w:lvlJc w:val="left"/>
      <w:pPr>
        <w:ind w:left="2352" w:hanging="720"/>
      </w:pPr>
      <w:rPr>
        <w:rFonts w:hint="default"/>
      </w:rPr>
    </w:lvl>
    <w:lvl w:ilvl="1" w:tplc="041F0019">
      <w:start w:val="1"/>
      <w:numFmt w:val="lowerLetter"/>
      <w:lvlText w:val="%2."/>
      <w:lvlJc w:val="left"/>
      <w:pPr>
        <w:ind w:left="2712" w:hanging="360"/>
      </w:pPr>
    </w:lvl>
    <w:lvl w:ilvl="2" w:tplc="041F001B" w:tentative="1">
      <w:start w:val="1"/>
      <w:numFmt w:val="lowerRoman"/>
      <w:lvlText w:val="%3."/>
      <w:lvlJc w:val="right"/>
      <w:pPr>
        <w:ind w:left="3432" w:hanging="180"/>
      </w:pPr>
    </w:lvl>
    <w:lvl w:ilvl="3" w:tplc="041F000F" w:tentative="1">
      <w:start w:val="1"/>
      <w:numFmt w:val="decimal"/>
      <w:lvlText w:val="%4."/>
      <w:lvlJc w:val="left"/>
      <w:pPr>
        <w:ind w:left="4152" w:hanging="360"/>
      </w:pPr>
    </w:lvl>
    <w:lvl w:ilvl="4" w:tplc="041F0019" w:tentative="1">
      <w:start w:val="1"/>
      <w:numFmt w:val="lowerLetter"/>
      <w:lvlText w:val="%5."/>
      <w:lvlJc w:val="left"/>
      <w:pPr>
        <w:ind w:left="4872" w:hanging="360"/>
      </w:pPr>
    </w:lvl>
    <w:lvl w:ilvl="5" w:tplc="041F001B" w:tentative="1">
      <w:start w:val="1"/>
      <w:numFmt w:val="lowerRoman"/>
      <w:lvlText w:val="%6."/>
      <w:lvlJc w:val="right"/>
      <w:pPr>
        <w:ind w:left="5592" w:hanging="180"/>
      </w:pPr>
    </w:lvl>
    <w:lvl w:ilvl="6" w:tplc="041F000F" w:tentative="1">
      <w:start w:val="1"/>
      <w:numFmt w:val="decimal"/>
      <w:lvlText w:val="%7."/>
      <w:lvlJc w:val="left"/>
      <w:pPr>
        <w:ind w:left="6312" w:hanging="360"/>
      </w:pPr>
    </w:lvl>
    <w:lvl w:ilvl="7" w:tplc="041F0019" w:tentative="1">
      <w:start w:val="1"/>
      <w:numFmt w:val="lowerLetter"/>
      <w:lvlText w:val="%8."/>
      <w:lvlJc w:val="left"/>
      <w:pPr>
        <w:ind w:left="7032" w:hanging="360"/>
      </w:pPr>
    </w:lvl>
    <w:lvl w:ilvl="8" w:tplc="041F001B" w:tentative="1">
      <w:start w:val="1"/>
      <w:numFmt w:val="lowerRoman"/>
      <w:lvlText w:val="%9."/>
      <w:lvlJc w:val="right"/>
      <w:pPr>
        <w:ind w:left="7752" w:hanging="180"/>
      </w:pPr>
    </w:lvl>
  </w:abstractNum>
  <w:abstractNum w:abstractNumId="3">
    <w:nsid w:val="0DF343C5"/>
    <w:multiLevelType w:val="hybridMultilevel"/>
    <w:tmpl w:val="CB5049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0A39D4"/>
    <w:multiLevelType w:val="hybridMultilevel"/>
    <w:tmpl w:val="690ED062"/>
    <w:lvl w:ilvl="0" w:tplc="041F0001">
      <w:start w:val="1"/>
      <w:numFmt w:val="bullet"/>
      <w:lvlText w:val=""/>
      <w:lvlJc w:val="left"/>
      <w:pPr>
        <w:ind w:left="784" w:hanging="360"/>
      </w:pPr>
      <w:rPr>
        <w:rFonts w:ascii="Symbol" w:hAnsi="Symbol" w:hint="default"/>
      </w:rPr>
    </w:lvl>
    <w:lvl w:ilvl="1" w:tplc="041F0003" w:tentative="1">
      <w:start w:val="1"/>
      <w:numFmt w:val="bullet"/>
      <w:lvlText w:val="o"/>
      <w:lvlJc w:val="left"/>
      <w:pPr>
        <w:ind w:left="1504" w:hanging="360"/>
      </w:pPr>
      <w:rPr>
        <w:rFonts w:ascii="Courier New" w:hAnsi="Courier New" w:cs="Courier New"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cs="Courier New"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cs="Courier New" w:hint="default"/>
      </w:rPr>
    </w:lvl>
    <w:lvl w:ilvl="8" w:tplc="041F0005" w:tentative="1">
      <w:start w:val="1"/>
      <w:numFmt w:val="bullet"/>
      <w:lvlText w:val=""/>
      <w:lvlJc w:val="left"/>
      <w:pPr>
        <w:ind w:left="6544" w:hanging="360"/>
      </w:pPr>
      <w:rPr>
        <w:rFonts w:ascii="Wingdings" w:hAnsi="Wingdings" w:hint="default"/>
      </w:rPr>
    </w:lvl>
  </w:abstractNum>
  <w:abstractNum w:abstractNumId="5">
    <w:nsid w:val="0EDD64EB"/>
    <w:multiLevelType w:val="hybridMultilevel"/>
    <w:tmpl w:val="089CA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941150"/>
    <w:multiLevelType w:val="hybridMultilevel"/>
    <w:tmpl w:val="FCF265EA"/>
    <w:lvl w:ilvl="0" w:tplc="041F0001">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7">
    <w:nsid w:val="17B11075"/>
    <w:multiLevelType w:val="hybridMultilevel"/>
    <w:tmpl w:val="455AE0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91C6E3E"/>
    <w:multiLevelType w:val="hybridMultilevel"/>
    <w:tmpl w:val="004CB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CD00049"/>
    <w:multiLevelType w:val="hybridMultilevel"/>
    <w:tmpl w:val="8A16CE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DB14D7D"/>
    <w:multiLevelType w:val="hybridMultilevel"/>
    <w:tmpl w:val="BA861898"/>
    <w:lvl w:ilvl="0" w:tplc="041F0001">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11">
    <w:nsid w:val="1F2B6A2B"/>
    <w:multiLevelType w:val="hybridMultilevel"/>
    <w:tmpl w:val="37ECA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F7621B3"/>
    <w:multiLevelType w:val="hybridMultilevel"/>
    <w:tmpl w:val="E884C2E2"/>
    <w:lvl w:ilvl="0" w:tplc="6376424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2A332595"/>
    <w:multiLevelType w:val="hybridMultilevel"/>
    <w:tmpl w:val="E8B044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A523918"/>
    <w:multiLevelType w:val="hybridMultilevel"/>
    <w:tmpl w:val="83DAA55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DBA7F6C"/>
    <w:multiLevelType w:val="hybridMultilevel"/>
    <w:tmpl w:val="281C192A"/>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6">
    <w:nsid w:val="32AC3A00"/>
    <w:multiLevelType w:val="hybridMultilevel"/>
    <w:tmpl w:val="2D2A33F2"/>
    <w:lvl w:ilvl="0" w:tplc="A89AB86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984314B"/>
    <w:multiLevelType w:val="hybridMultilevel"/>
    <w:tmpl w:val="964C5A34"/>
    <w:lvl w:ilvl="0" w:tplc="12D6029C">
      <w:start w:val="1"/>
      <w:numFmt w:val="decimal"/>
      <w:lvlText w:val="%1-"/>
      <w:lvlJc w:val="left"/>
      <w:pPr>
        <w:ind w:left="720" w:hanging="360"/>
      </w:pPr>
      <w:rPr>
        <w:rFonts w:asciiTheme="minorHAnsi" w:hAnsiTheme="minorHAnsi" w:hint="default"/>
        <w:b/>
      </w:rPr>
    </w:lvl>
    <w:lvl w:ilvl="1" w:tplc="041F0003">
      <w:start w:val="1"/>
      <w:numFmt w:val="bullet"/>
      <w:lvlText w:val="o"/>
      <w:lvlJc w:val="left"/>
      <w:pPr>
        <w:ind w:left="1440" w:hanging="360"/>
      </w:pPr>
      <w:rPr>
        <w:rFonts w:ascii="Courier New" w:hAnsi="Courier New" w:cs="Courier New"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CB70382"/>
    <w:multiLevelType w:val="hybridMultilevel"/>
    <w:tmpl w:val="D32AA622"/>
    <w:lvl w:ilvl="0" w:tplc="77240B4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4A2E0011"/>
    <w:multiLevelType w:val="hybridMultilevel"/>
    <w:tmpl w:val="58947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CEB20CD"/>
    <w:multiLevelType w:val="hybridMultilevel"/>
    <w:tmpl w:val="09D466EE"/>
    <w:lvl w:ilvl="0" w:tplc="041F0001">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21">
    <w:nsid w:val="4FFB0A74"/>
    <w:multiLevelType w:val="hybridMultilevel"/>
    <w:tmpl w:val="4C4A4A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6763949"/>
    <w:multiLevelType w:val="hybridMultilevel"/>
    <w:tmpl w:val="B1626E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14C6195"/>
    <w:multiLevelType w:val="hybridMultilevel"/>
    <w:tmpl w:val="E7B239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4421160"/>
    <w:multiLevelType w:val="hybridMultilevel"/>
    <w:tmpl w:val="4C2C93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78A59C6"/>
    <w:multiLevelType w:val="hybridMultilevel"/>
    <w:tmpl w:val="3E3289DC"/>
    <w:lvl w:ilvl="0" w:tplc="3522DC6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7D6D0EC9"/>
    <w:multiLevelType w:val="hybridMultilevel"/>
    <w:tmpl w:val="613CA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5"/>
  </w:num>
  <w:num w:numId="4">
    <w:abstractNumId w:val="12"/>
  </w:num>
  <w:num w:numId="5">
    <w:abstractNumId w:val="2"/>
  </w:num>
  <w:num w:numId="6">
    <w:abstractNumId w:val="18"/>
  </w:num>
  <w:num w:numId="7">
    <w:abstractNumId w:val="17"/>
  </w:num>
  <w:num w:numId="8">
    <w:abstractNumId w:val="9"/>
  </w:num>
  <w:num w:numId="9">
    <w:abstractNumId w:val="14"/>
  </w:num>
  <w:num w:numId="10">
    <w:abstractNumId w:val="8"/>
  </w:num>
  <w:num w:numId="11">
    <w:abstractNumId w:val="21"/>
  </w:num>
  <w:num w:numId="12">
    <w:abstractNumId w:val="7"/>
  </w:num>
  <w:num w:numId="13">
    <w:abstractNumId w:val="4"/>
  </w:num>
  <w:num w:numId="14">
    <w:abstractNumId w:val="5"/>
  </w:num>
  <w:num w:numId="15">
    <w:abstractNumId w:val="26"/>
  </w:num>
  <w:num w:numId="16">
    <w:abstractNumId w:val="23"/>
  </w:num>
  <w:num w:numId="17">
    <w:abstractNumId w:val="6"/>
  </w:num>
  <w:num w:numId="18">
    <w:abstractNumId w:val="11"/>
  </w:num>
  <w:num w:numId="19">
    <w:abstractNumId w:val="13"/>
  </w:num>
  <w:num w:numId="20">
    <w:abstractNumId w:val="10"/>
  </w:num>
  <w:num w:numId="21">
    <w:abstractNumId w:val="0"/>
  </w:num>
  <w:num w:numId="22">
    <w:abstractNumId w:val="15"/>
  </w:num>
  <w:num w:numId="23">
    <w:abstractNumId w:val="1"/>
  </w:num>
  <w:num w:numId="24">
    <w:abstractNumId w:val="22"/>
  </w:num>
  <w:num w:numId="25">
    <w:abstractNumId w:val="19"/>
  </w:num>
  <w:num w:numId="26">
    <w:abstractNumId w:val="24"/>
  </w:num>
  <w:num w:numId="27">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C261BE"/>
    <w:rsid w:val="000035E2"/>
    <w:rsid w:val="00007029"/>
    <w:rsid w:val="000111D8"/>
    <w:rsid w:val="00013197"/>
    <w:rsid w:val="0001519F"/>
    <w:rsid w:val="00022099"/>
    <w:rsid w:val="000310EB"/>
    <w:rsid w:val="00031985"/>
    <w:rsid w:val="000529AE"/>
    <w:rsid w:val="000532A8"/>
    <w:rsid w:val="000537BB"/>
    <w:rsid w:val="00062A0E"/>
    <w:rsid w:val="000802EB"/>
    <w:rsid w:val="000C1409"/>
    <w:rsid w:val="000E7DA4"/>
    <w:rsid w:val="000F5114"/>
    <w:rsid w:val="00124822"/>
    <w:rsid w:val="00150BF0"/>
    <w:rsid w:val="001604CB"/>
    <w:rsid w:val="00161E55"/>
    <w:rsid w:val="00164A83"/>
    <w:rsid w:val="001727E9"/>
    <w:rsid w:val="00172906"/>
    <w:rsid w:val="001755CF"/>
    <w:rsid w:val="0017615F"/>
    <w:rsid w:val="00182196"/>
    <w:rsid w:val="001831B0"/>
    <w:rsid w:val="001A4050"/>
    <w:rsid w:val="001B2C3F"/>
    <w:rsid w:val="001B7974"/>
    <w:rsid w:val="001D12EF"/>
    <w:rsid w:val="001E006E"/>
    <w:rsid w:val="001E50EB"/>
    <w:rsid w:val="001F3C3A"/>
    <w:rsid w:val="001F64E4"/>
    <w:rsid w:val="00216C32"/>
    <w:rsid w:val="00222A07"/>
    <w:rsid w:val="002358FA"/>
    <w:rsid w:val="0023736C"/>
    <w:rsid w:val="00242E41"/>
    <w:rsid w:val="00256147"/>
    <w:rsid w:val="00277D51"/>
    <w:rsid w:val="002829D8"/>
    <w:rsid w:val="0028545E"/>
    <w:rsid w:val="00285A1C"/>
    <w:rsid w:val="00287182"/>
    <w:rsid w:val="00296537"/>
    <w:rsid w:val="002A65E0"/>
    <w:rsid w:val="002B0D29"/>
    <w:rsid w:val="002B2A10"/>
    <w:rsid w:val="002C2560"/>
    <w:rsid w:val="002D5D36"/>
    <w:rsid w:val="002E2A0D"/>
    <w:rsid w:val="00303BE3"/>
    <w:rsid w:val="003051C2"/>
    <w:rsid w:val="003117C4"/>
    <w:rsid w:val="00324D5B"/>
    <w:rsid w:val="0032542F"/>
    <w:rsid w:val="00330872"/>
    <w:rsid w:val="003329AB"/>
    <w:rsid w:val="00332F8B"/>
    <w:rsid w:val="0033535B"/>
    <w:rsid w:val="00344909"/>
    <w:rsid w:val="00352828"/>
    <w:rsid w:val="00353AC6"/>
    <w:rsid w:val="00354BA9"/>
    <w:rsid w:val="00356F38"/>
    <w:rsid w:val="0036355D"/>
    <w:rsid w:val="003706AA"/>
    <w:rsid w:val="00370AE2"/>
    <w:rsid w:val="00373CC0"/>
    <w:rsid w:val="00377AAD"/>
    <w:rsid w:val="00380AA8"/>
    <w:rsid w:val="00382389"/>
    <w:rsid w:val="0039378F"/>
    <w:rsid w:val="003B1366"/>
    <w:rsid w:val="003C5ACE"/>
    <w:rsid w:val="003C6440"/>
    <w:rsid w:val="003C6743"/>
    <w:rsid w:val="003F23EF"/>
    <w:rsid w:val="00420A87"/>
    <w:rsid w:val="004253CD"/>
    <w:rsid w:val="0042729E"/>
    <w:rsid w:val="00434409"/>
    <w:rsid w:val="00446033"/>
    <w:rsid w:val="00452226"/>
    <w:rsid w:val="00461FCA"/>
    <w:rsid w:val="00470D4B"/>
    <w:rsid w:val="00477205"/>
    <w:rsid w:val="004A3F77"/>
    <w:rsid w:val="004B019E"/>
    <w:rsid w:val="004C0CCB"/>
    <w:rsid w:val="004C2D6B"/>
    <w:rsid w:val="004D1431"/>
    <w:rsid w:val="004F08E2"/>
    <w:rsid w:val="00502B3B"/>
    <w:rsid w:val="00506987"/>
    <w:rsid w:val="00517515"/>
    <w:rsid w:val="00526A8B"/>
    <w:rsid w:val="00544813"/>
    <w:rsid w:val="00547805"/>
    <w:rsid w:val="00551E8B"/>
    <w:rsid w:val="0056026F"/>
    <w:rsid w:val="00564025"/>
    <w:rsid w:val="00566612"/>
    <w:rsid w:val="00570924"/>
    <w:rsid w:val="00573DCC"/>
    <w:rsid w:val="00574821"/>
    <w:rsid w:val="00595027"/>
    <w:rsid w:val="00596995"/>
    <w:rsid w:val="005C2901"/>
    <w:rsid w:val="005C3AFF"/>
    <w:rsid w:val="005F20D8"/>
    <w:rsid w:val="005F79BE"/>
    <w:rsid w:val="00607469"/>
    <w:rsid w:val="006104D3"/>
    <w:rsid w:val="006126BF"/>
    <w:rsid w:val="0065025D"/>
    <w:rsid w:val="00673C64"/>
    <w:rsid w:val="0069101E"/>
    <w:rsid w:val="006A51F0"/>
    <w:rsid w:val="006B045B"/>
    <w:rsid w:val="006B0BE9"/>
    <w:rsid w:val="006C1033"/>
    <w:rsid w:val="006C28E3"/>
    <w:rsid w:val="006C3162"/>
    <w:rsid w:val="006C6DB3"/>
    <w:rsid w:val="006E3DD6"/>
    <w:rsid w:val="00710F7E"/>
    <w:rsid w:val="007464A0"/>
    <w:rsid w:val="0074761E"/>
    <w:rsid w:val="00761A59"/>
    <w:rsid w:val="00785525"/>
    <w:rsid w:val="00795AA4"/>
    <w:rsid w:val="00797CAA"/>
    <w:rsid w:val="007A5503"/>
    <w:rsid w:val="007A71BE"/>
    <w:rsid w:val="007B4C59"/>
    <w:rsid w:val="007B5DB9"/>
    <w:rsid w:val="007C7938"/>
    <w:rsid w:val="007E02FB"/>
    <w:rsid w:val="007F5D1B"/>
    <w:rsid w:val="007F6B67"/>
    <w:rsid w:val="00805C3E"/>
    <w:rsid w:val="00810D3F"/>
    <w:rsid w:val="00822138"/>
    <w:rsid w:val="0082260B"/>
    <w:rsid w:val="00824694"/>
    <w:rsid w:val="00825DD4"/>
    <w:rsid w:val="00851E52"/>
    <w:rsid w:val="00854D59"/>
    <w:rsid w:val="008560EB"/>
    <w:rsid w:val="00856F89"/>
    <w:rsid w:val="00867A6E"/>
    <w:rsid w:val="00874B5E"/>
    <w:rsid w:val="00885830"/>
    <w:rsid w:val="00886750"/>
    <w:rsid w:val="008872FF"/>
    <w:rsid w:val="008B075D"/>
    <w:rsid w:val="008C2710"/>
    <w:rsid w:val="008C7A2B"/>
    <w:rsid w:val="008E347F"/>
    <w:rsid w:val="008F576C"/>
    <w:rsid w:val="008F7929"/>
    <w:rsid w:val="009031EA"/>
    <w:rsid w:val="00903F12"/>
    <w:rsid w:val="009127FA"/>
    <w:rsid w:val="00912CEA"/>
    <w:rsid w:val="00933B05"/>
    <w:rsid w:val="00942817"/>
    <w:rsid w:val="00950E29"/>
    <w:rsid w:val="009602D0"/>
    <w:rsid w:val="00971AAE"/>
    <w:rsid w:val="009B2D57"/>
    <w:rsid w:val="009B753F"/>
    <w:rsid w:val="009B7C47"/>
    <w:rsid w:val="009C2110"/>
    <w:rsid w:val="009C29F9"/>
    <w:rsid w:val="009C7510"/>
    <w:rsid w:val="009E1B8A"/>
    <w:rsid w:val="009E50DA"/>
    <w:rsid w:val="009E53D4"/>
    <w:rsid w:val="009F32FC"/>
    <w:rsid w:val="009F3555"/>
    <w:rsid w:val="00A104F3"/>
    <w:rsid w:val="00A12CF0"/>
    <w:rsid w:val="00A348FF"/>
    <w:rsid w:val="00A37358"/>
    <w:rsid w:val="00A37F53"/>
    <w:rsid w:val="00A40890"/>
    <w:rsid w:val="00A420F6"/>
    <w:rsid w:val="00A44712"/>
    <w:rsid w:val="00A55D03"/>
    <w:rsid w:val="00A6395A"/>
    <w:rsid w:val="00A6433A"/>
    <w:rsid w:val="00A74359"/>
    <w:rsid w:val="00A9187E"/>
    <w:rsid w:val="00AA795C"/>
    <w:rsid w:val="00AB3F29"/>
    <w:rsid w:val="00AC743B"/>
    <w:rsid w:val="00AD0FD9"/>
    <w:rsid w:val="00AD59F6"/>
    <w:rsid w:val="00AE0D5E"/>
    <w:rsid w:val="00AE1E0B"/>
    <w:rsid w:val="00AE5DF6"/>
    <w:rsid w:val="00B238FA"/>
    <w:rsid w:val="00B26F01"/>
    <w:rsid w:val="00B54D74"/>
    <w:rsid w:val="00B567FE"/>
    <w:rsid w:val="00B7666A"/>
    <w:rsid w:val="00B80317"/>
    <w:rsid w:val="00B834A9"/>
    <w:rsid w:val="00B9327C"/>
    <w:rsid w:val="00B95464"/>
    <w:rsid w:val="00B97751"/>
    <w:rsid w:val="00BA1611"/>
    <w:rsid w:val="00BB092F"/>
    <w:rsid w:val="00BB727F"/>
    <w:rsid w:val="00BC1C85"/>
    <w:rsid w:val="00BC22EE"/>
    <w:rsid w:val="00BC28C1"/>
    <w:rsid w:val="00BD0068"/>
    <w:rsid w:val="00BD2119"/>
    <w:rsid w:val="00BD5BB5"/>
    <w:rsid w:val="00BD7A9A"/>
    <w:rsid w:val="00BE73F0"/>
    <w:rsid w:val="00BF3E6B"/>
    <w:rsid w:val="00C03DFA"/>
    <w:rsid w:val="00C10813"/>
    <w:rsid w:val="00C164D0"/>
    <w:rsid w:val="00C21521"/>
    <w:rsid w:val="00C261BE"/>
    <w:rsid w:val="00C2787B"/>
    <w:rsid w:val="00C3623E"/>
    <w:rsid w:val="00C41607"/>
    <w:rsid w:val="00C45414"/>
    <w:rsid w:val="00C548AE"/>
    <w:rsid w:val="00C573A4"/>
    <w:rsid w:val="00C605C9"/>
    <w:rsid w:val="00C77CB0"/>
    <w:rsid w:val="00C85A5D"/>
    <w:rsid w:val="00C9397D"/>
    <w:rsid w:val="00C9413C"/>
    <w:rsid w:val="00C95FFD"/>
    <w:rsid w:val="00CA257F"/>
    <w:rsid w:val="00CB54D2"/>
    <w:rsid w:val="00CB6BA1"/>
    <w:rsid w:val="00CB7D9D"/>
    <w:rsid w:val="00CD22A7"/>
    <w:rsid w:val="00D03156"/>
    <w:rsid w:val="00D24887"/>
    <w:rsid w:val="00D26494"/>
    <w:rsid w:val="00D43670"/>
    <w:rsid w:val="00D46996"/>
    <w:rsid w:val="00D6518D"/>
    <w:rsid w:val="00D6781C"/>
    <w:rsid w:val="00D83A05"/>
    <w:rsid w:val="00D8738F"/>
    <w:rsid w:val="00DA6531"/>
    <w:rsid w:val="00DB0800"/>
    <w:rsid w:val="00DB359D"/>
    <w:rsid w:val="00DC4C22"/>
    <w:rsid w:val="00DE394C"/>
    <w:rsid w:val="00DE54FC"/>
    <w:rsid w:val="00DE7CC9"/>
    <w:rsid w:val="00DF2D1C"/>
    <w:rsid w:val="00E063C9"/>
    <w:rsid w:val="00E14D1B"/>
    <w:rsid w:val="00E369BD"/>
    <w:rsid w:val="00E60A8B"/>
    <w:rsid w:val="00E611DC"/>
    <w:rsid w:val="00E62E3C"/>
    <w:rsid w:val="00E72026"/>
    <w:rsid w:val="00E76FA3"/>
    <w:rsid w:val="00E813FE"/>
    <w:rsid w:val="00E8625A"/>
    <w:rsid w:val="00EB0DDA"/>
    <w:rsid w:val="00EB1C65"/>
    <w:rsid w:val="00EC18A2"/>
    <w:rsid w:val="00EC4712"/>
    <w:rsid w:val="00EC51F9"/>
    <w:rsid w:val="00EC5A23"/>
    <w:rsid w:val="00EE0F11"/>
    <w:rsid w:val="00EE6CE0"/>
    <w:rsid w:val="00EF01CB"/>
    <w:rsid w:val="00EF481D"/>
    <w:rsid w:val="00EF4B7C"/>
    <w:rsid w:val="00F03E6A"/>
    <w:rsid w:val="00F04065"/>
    <w:rsid w:val="00F0714C"/>
    <w:rsid w:val="00F24ECA"/>
    <w:rsid w:val="00F25065"/>
    <w:rsid w:val="00F36196"/>
    <w:rsid w:val="00F41183"/>
    <w:rsid w:val="00F42625"/>
    <w:rsid w:val="00F508B4"/>
    <w:rsid w:val="00F52523"/>
    <w:rsid w:val="00F71FF1"/>
    <w:rsid w:val="00F74F3D"/>
    <w:rsid w:val="00F83582"/>
    <w:rsid w:val="00F95CB0"/>
    <w:rsid w:val="00F96C5D"/>
    <w:rsid w:val="00FA1923"/>
    <w:rsid w:val="00FA25EC"/>
    <w:rsid w:val="00FB0B72"/>
    <w:rsid w:val="00FB76E7"/>
    <w:rsid w:val="00FD312B"/>
    <w:rsid w:val="00FE6A04"/>
    <w:rsid w:val="00FF2695"/>
    <w:rsid w:val="00FF4D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1" type="connector" idref="#AutoShape 33"/>
        <o:r id="V:Rule2"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61E"/>
  </w:style>
  <w:style w:type="paragraph" w:styleId="Balk1">
    <w:name w:val="heading 1"/>
    <w:basedOn w:val="Normal"/>
    <w:next w:val="Normal"/>
    <w:link w:val="Balk1Char"/>
    <w:qFormat/>
    <w:rsid w:val="00434409"/>
    <w:pPr>
      <w:keepNext/>
      <w:tabs>
        <w:tab w:val="left" w:pos="1985"/>
      </w:tabs>
      <w:spacing w:after="0" w:line="240" w:lineRule="auto"/>
      <w:outlineLvl w:val="0"/>
    </w:pPr>
    <w:rPr>
      <w:rFonts w:ascii="Arial" w:eastAsia="Times New Roman" w:hAnsi="Arial" w:cs="Arial"/>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61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61BE"/>
  </w:style>
  <w:style w:type="paragraph" w:styleId="Altbilgi">
    <w:name w:val="footer"/>
    <w:basedOn w:val="Normal"/>
    <w:link w:val="AltbilgiChar"/>
    <w:uiPriority w:val="99"/>
    <w:unhideWhenUsed/>
    <w:rsid w:val="00C261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61BE"/>
  </w:style>
  <w:style w:type="paragraph" w:styleId="BalonMetni">
    <w:name w:val="Balloon Text"/>
    <w:basedOn w:val="Normal"/>
    <w:link w:val="BalonMetniChar"/>
    <w:uiPriority w:val="99"/>
    <w:semiHidden/>
    <w:unhideWhenUsed/>
    <w:rsid w:val="00C261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61BE"/>
    <w:rPr>
      <w:rFonts w:ascii="Tahoma" w:hAnsi="Tahoma" w:cs="Tahoma"/>
      <w:sz w:val="16"/>
      <w:szCs w:val="16"/>
    </w:rPr>
  </w:style>
  <w:style w:type="paragraph" w:styleId="ListeParagraf">
    <w:name w:val="List Paragraph"/>
    <w:basedOn w:val="Normal"/>
    <w:uiPriority w:val="34"/>
    <w:qFormat/>
    <w:rsid w:val="00C261BE"/>
    <w:pPr>
      <w:ind w:left="720"/>
      <w:contextualSpacing/>
    </w:pPr>
  </w:style>
  <w:style w:type="table" w:styleId="TabloKlavuzu">
    <w:name w:val="Table Grid"/>
    <w:basedOn w:val="NormalTablo"/>
    <w:uiPriority w:val="59"/>
    <w:rsid w:val="005F7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C45414"/>
    <w:rPr>
      <w:color w:val="0000FF" w:themeColor="hyperlink"/>
      <w:u w:val="single"/>
    </w:rPr>
  </w:style>
  <w:style w:type="paragraph" w:styleId="AralkYok">
    <w:name w:val="No Spacing"/>
    <w:link w:val="AralkYokChar"/>
    <w:uiPriority w:val="1"/>
    <w:qFormat/>
    <w:rsid w:val="00F508B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508B4"/>
    <w:rPr>
      <w:rFonts w:eastAsiaTheme="minorEastAsia"/>
      <w:lang w:eastAsia="tr-TR"/>
    </w:rPr>
  </w:style>
  <w:style w:type="table" w:customStyle="1" w:styleId="TabloKlavuzuAk1">
    <w:name w:val="Tablo Kılavuzu Açık1"/>
    <w:basedOn w:val="NormalTablo"/>
    <w:uiPriority w:val="40"/>
    <w:rsid w:val="00324D5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Gl">
    <w:name w:val="Strong"/>
    <w:basedOn w:val="VarsaylanParagrafYazTipi"/>
    <w:uiPriority w:val="22"/>
    <w:qFormat/>
    <w:rsid w:val="006C1033"/>
    <w:rPr>
      <w:b/>
      <w:bCs/>
    </w:rPr>
  </w:style>
  <w:style w:type="character" w:styleId="YerTutucuMetni">
    <w:name w:val="Placeholder Text"/>
    <w:basedOn w:val="VarsaylanParagrafYazTipi"/>
    <w:uiPriority w:val="99"/>
    <w:semiHidden/>
    <w:rsid w:val="00574821"/>
    <w:rPr>
      <w:color w:val="808080"/>
    </w:rPr>
  </w:style>
  <w:style w:type="character" w:customStyle="1" w:styleId="style-scope">
    <w:name w:val="style-scope"/>
    <w:basedOn w:val="VarsaylanParagrafYazTipi"/>
    <w:rsid w:val="00C164D0"/>
  </w:style>
  <w:style w:type="paragraph" w:customStyle="1" w:styleId="Default">
    <w:name w:val="Default"/>
    <w:rsid w:val="00446033"/>
    <w:pPr>
      <w:autoSpaceDE w:val="0"/>
      <w:autoSpaceDN w:val="0"/>
      <w:adjustRightInd w:val="0"/>
      <w:spacing w:after="0" w:line="240" w:lineRule="auto"/>
    </w:pPr>
    <w:rPr>
      <w:rFonts w:ascii="Calibri" w:hAnsi="Calibri" w:cs="Calibri"/>
      <w:color w:val="000000"/>
      <w:sz w:val="24"/>
      <w:szCs w:val="24"/>
    </w:rPr>
  </w:style>
  <w:style w:type="character" w:styleId="zlenenKpr">
    <w:name w:val="FollowedHyperlink"/>
    <w:basedOn w:val="VarsaylanParagrafYazTipi"/>
    <w:uiPriority w:val="99"/>
    <w:semiHidden/>
    <w:unhideWhenUsed/>
    <w:rsid w:val="00446033"/>
    <w:rPr>
      <w:color w:val="800080" w:themeColor="followedHyperlink"/>
      <w:u w:val="single"/>
    </w:rPr>
  </w:style>
  <w:style w:type="paragraph" w:styleId="DipnotMetni">
    <w:name w:val="footnote text"/>
    <w:basedOn w:val="Normal"/>
    <w:link w:val="DipnotMetniChar"/>
    <w:uiPriority w:val="99"/>
    <w:semiHidden/>
    <w:unhideWhenUsed/>
    <w:rsid w:val="00506987"/>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semiHidden/>
    <w:rsid w:val="00506987"/>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506987"/>
    <w:rPr>
      <w:vertAlign w:val="superscript"/>
    </w:rPr>
  </w:style>
  <w:style w:type="character" w:customStyle="1" w:styleId="Balk1Char">
    <w:name w:val="Başlık 1 Char"/>
    <w:basedOn w:val="VarsaylanParagrafYazTipi"/>
    <w:link w:val="Balk1"/>
    <w:rsid w:val="00434409"/>
    <w:rPr>
      <w:rFonts w:ascii="Arial" w:eastAsia="Times New Roman" w:hAnsi="Arial" w:cs="Arial"/>
      <w:i/>
      <w:iCs/>
    </w:rPr>
  </w:style>
  <w:style w:type="paragraph" w:customStyle="1" w:styleId="ListParagraph1">
    <w:name w:val="List Paragraph1"/>
    <w:basedOn w:val="Normal"/>
    <w:uiPriority w:val="34"/>
    <w:qFormat/>
    <w:rsid w:val="00434409"/>
    <w:pPr>
      <w:spacing w:after="0" w:line="240" w:lineRule="auto"/>
      <w:ind w:left="708"/>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yu.edu.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bs.yyu.edu.tr/" TargetMode="External"/><Relationship Id="rId4" Type="http://schemas.openxmlformats.org/officeDocument/2006/relationships/styles" Target="styles.xml"/><Relationship Id="rId9" Type="http://schemas.openxmlformats.org/officeDocument/2006/relationships/hyperlink" Target="https://ueys.yyu.edu.tr/Account/LoginBefor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Yüzüncü Yıl Üniversitesi Uzaktan Eğitim Merkezi                   “Akademik Gelişim Birimi”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E2B6B5-4FBE-FC47-8C61-5D5DEC40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1500</Words>
  <Characters>8552</Characters>
  <Application>Microsoft Office Word</Application>
  <DocSecurity>0</DocSecurity>
  <Lines>71</Lines>
  <Paragraphs>20</Paragraphs>
  <ScaleCrop>false</ScaleCrop>
  <HeadingPairs>
    <vt:vector size="2" baseType="variant">
      <vt:variant>
        <vt:lpstr>Başlık</vt:lpstr>
      </vt:variant>
      <vt:variant>
        <vt:i4>1</vt:i4>
      </vt:variant>
    </vt:vector>
  </HeadingPairs>
  <TitlesOfParts>
    <vt:vector size="1" baseType="lpstr">
      <vt:lpstr>Modern Mimarlık Mirası</vt:lpstr>
    </vt:vector>
  </TitlesOfParts>
  <Company>Bilim Etiği</Company>
  <LinksUpToDate>false</LinksUpToDate>
  <CharactersWithSpaces>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Mimarlık Mirası</dc:title>
  <dc:subject>Ara Sınav 2 - Ödev</dc:subject>
  <dc:creator>BinaB.</dc:creator>
  <cp:lastModifiedBy>van</cp:lastModifiedBy>
  <cp:revision>2</cp:revision>
  <cp:lastPrinted>2020-04-25T10:05:00Z</cp:lastPrinted>
  <dcterms:created xsi:type="dcterms:W3CDTF">2020-09-30T11:47:00Z</dcterms:created>
  <dcterms:modified xsi:type="dcterms:W3CDTF">2020-09-30T11:47:00Z</dcterms:modified>
</cp:coreProperties>
</file>