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62" w:rsidRPr="0015186A" w:rsidRDefault="00672C62" w:rsidP="00672C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86A">
        <w:rPr>
          <w:rFonts w:ascii="Times New Roman" w:hAnsi="Times New Roman" w:cs="Times New Roman"/>
          <w:b/>
          <w:sz w:val="24"/>
          <w:szCs w:val="24"/>
        </w:rPr>
        <w:t>VERİTABANI –</w:t>
      </w:r>
      <w:r w:rsidR="00BD1B54">
        <w:rPr>
          <w:rFonts w:ascii="Times New Roman" w:hAnsi="Times New Roman" w:cs="Times New Roman"/>
          <w:b/>
          <w:sz w:val="24"/>
          <w:szCs w:val="24"/>
        </w:rPr>
        <w:t>II</w:t>
      </w:r>
    </w:p>
    <w:p w:rsidR="00BD1B54" w:rsidRDefault="00BD1B54" w:rsidP="00672C62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1.TRANSACT</w:t>
      </w:r>
      <w:r w:rsidR="001862DE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="005675BE">
        <w:rPr>
          <w:rFonts w:ascii="Times New Roman" w:hAnsi="Times New Roman" w:cs="Times New Roman"/>
          <w:b/>
          <w:bCs/>
          <w:sz w:val="24"/>
          <w:szCs w:val="24"/>
        </w:rPr>
        <w:t xml:space="preserve"> İŞLEMLERİ</w:t>
      </w:r>
    </w:p>
    <w:p w:rsidR="005675BE" w:rsidRDefault="005675BE" w:rsidP="001B250A">
      <w:pPr>
        <w:pStyle w:val="ListeParagraf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1B54" w:rsidRDefault="00BD1B54" w:rsidP="001B250A">
      <w:pPr>
        <w:pStyle w:val="ListeParagraf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Transaction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bir veya birden fazla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sql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ifadesinin oluşturmuş olduğu en küçük işlem birimi olarak tanımlanmaktadır.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Tansactionlar</w:t>
      </w:r>
      <w:proofErr w:type="spellEnd"/>
      <w:r w:rsidR="00E90D4E">
        <w:rPr>
          <w:rFonts w:ascii="Times New Roman" w:hAnsi="Times New Roman" w:cs="Times New Roman"/>
          <w:bCs/>
          <w:sz w:val="24"/>
          <w:szCs w:val="24"/>
        </w:rPr>
        <w:t xml:space="preserve">’ </w:t>
      </w:r>
      <w:r>
        <w:rPr>
          <w:rFonts w:ascii="Times New Roman" w:hAnsi="Times New Roman" w:cs="Times New Roman"/>
          <w:bCs/>
          <w:sz w:val="24"/>
          <w:szCs w:val="24"/>
        </w:rPr>
        <w:t xml:space="preserve">da bir grup işlem bir arada gerçekleşmesine bağlı bir kurallar bütünüdür. Bu kurallar doğrultusunda çalıştırılacak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sql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sorgularını tamamının </w:t>
      </w:r>
      <w:r w:rsidR="001B250A">
        <w:rPr>
          <w:rFonts w:ascii="Times New Roman" w:hAnsi="Times New Roman" w:cs="Times New Roman"/>
          <w:bCs/>
          <w:sz w:val="24"/>
          <w:szCs w:val="24"/>
        </w:rPr>
        <w:t>başarılı</w:t>
      </w:r>
      <w:r>
        <w:rPr>
          <w:rFonts w:ascii="Times New Roman" w:hAnsi="Times New Roman" w:cs="Times New Roman"/>
          <w:bCs/>
          <w:sz w:val="24"/>
          <w:szCs w:val="24"/>
        </w:rPr>
        <w:t xml:space="preserve"> olmasına bağlıdır. Aksi halde herhangi bir sorgunun hatalı çalışması bütün işlemlerin başarısız sayılıp geri alınmasına neden olacaktır. Bütün işlemlerin başarılı olması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transaction</w:t>
      </w:r>
      <w:proofErr w:type="spellEnd"/>
      <w:r w:rsidR="008C1577">
        <w:rPr>
          <w:rFonts w:ascii="Times New Roman" w:hAnsi="Times New Roman" w:cs="Times New Roman"/>
          <w:bCs/>
          <w:sz w:val="24"/>
          <w:szCs w:val="24"/>
        </w:rPr>
        <w:t xml:space="preserve"> işleminin onaylanmasını sağlayacaktır.</w:t>
      </w:r>
    </w:p>
    <w:p w:rsidR="005675BE" w:rsidRDefault="005675BE" w:rsidP="001B250A">
      <w:pPr>
        <w:pStyle w:val="ListeParagraf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44DC" w:rsidRDefault="007744DC" w:rsidP="001B250A">
      <w:pPr>
        <w:pStyle w:val="ListeParagraf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Transaction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‘a örnek olarak banka işlemleri verilebilir. Bir banka kullanıcısı kendi hesabından bir ödeme yapmak istediği zaman </w:t>
      </w:r>
      <w:r w:rsidR="00A2455F">
        <w:rPr>
          <w:rFonts w:ascii="Times New Roman" w:hAnsi="Times New Roman" w:cs="Times New Roman"/>
          <w:bCs/>
          <w:sz w:val="24"/>
          <w:szCs w:val="24"/>
        </w:rPr>
        <w:t>veri tabanında</w:t>
      </w:r>
      <w:r>
        <w:rPr>
          <w:rFonts w:ascii="Times New Roman" w:hAnsi="Times New Roman" w:cs="Times New Roman"/>
          <w:bCs/>
          <w:sz w:val="24"/>
          <w:szCs w:val="24"/>
        </w:rPr>
        <w:t xml:space="preserve"> bulunan temel iki tablo üzerinde değişikliğin bir biri ile eş zamanlı yapılması gerekmektedir. Ödeme yapıldığımda hesap tablosu üzerinden ödenecek miktarın düşülmesi işlemi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gereçekleştiğinde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karşı tarafın hesabında bu artışın gerçekleşmesi gerekmektedir.</w:t>
      </w:r>
      <w:r w:rsidR="00A2455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Aksi taktirde bu iki işlemden birinin doğru çalışmaması hesaplar arasında bir tutarsızlığın oluşmasına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neden  olacaktır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İşte bu durumda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transaction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blokları devreye girmektedir. Hesaptan düşme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işlemnin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başarılı olması ve başka hesapta bu miktarın eklenmesi olayı başarısız olması durumunda bu iki işlemde geri alınır ve işlemlerin tekrar yapılması kullanıcıdan istenir.</w:t>
      </w:r>
    </w:p>
    <w:p w:rsidR="00A2455F" w:rsidRPr="005675BE" w:rsidRDefault="00A2455F" w:rsidP="001B250A">
      <w:pPr>
        <w:pStyle w:val="ListeParagraf"/>
        <w:spacing w:line="360" w:lineRule="auto"/>
        <w:ind w:left="0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2455F" w:rsidRPr="005675BE" w:rsidRDefault="00A2455F" w:rsidP="001B250A">
      <w:pPr>
        <w:pStyle w:val="ListeParagraf"/>
        <w:spacing w:line="360" w:lineRule="auto"/>
        <w:ind w:left="0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Update </w:t>
      </w:r>
      <w:proofErr w:type="spell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Banka_</w:t>
      </w:r>
      <w:proofErr w:type="gram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Hesabı</w:t>
      </w:r>
      <w:proofErr w:type="spellEnd"/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  Set</w:t>
      </w:r>
      <w:proofErr w:type="gramEnd"/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H_bakiyesi</w:t>
      </w:r>
      <w:proofErr w:type="spellEnd"/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=H_bakiyesi-2000 </w:t>
      </w:r>
      <w:proofErr w:type="spell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Where</w:t>
      </w:r>
      <w:proofErr w:type="spellEnd"/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HesapID</w:t>
      </w:r>
      <w:proofErr w:type="spellEnd"/>
      <w:r w:rsidRPr="005675BE">
        <w:rPr>
          <w:rFonts w:ascii="Times New Roman" w:hAnsi="Times New Roman" w:cs="Times New Roman"/>
          <w:bCs/>
          <w:i/>
          <w:sz w:val="24"/>
          <w:szCs w:val="24"/>
        </w:rPr>
        <w:t>=123</w:t>
      </w:r>
    </w:p>
    <w:p w:rsidR="00A2455F" w:rsidRPr="005675BE" w:rsidRDefault="00A2455F" w:rsidP="00A2455F">
      <w:pPr>
        <w:pStyle w:val="ListeParagraf"/>
        <w:spacing w:line="360" w:lineRule="auto"/>
        <w:ind w:left="0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2455F" w:rsidRPr="005675BE" w:rsidRDefault="00A2455F" w:rsidP="00A2455F">
      <w:pPr>
        <w:pStyle w:val="ListeParagraf"/>
        <w:spacing w:line="360" w:lineRule="auto"/>
        <w:ind w:left="0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Update </w:t>
      </w:r>
      <w:proofErr w:type="spell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Banka_</w:t>
      </w:r>
      <w:proofErr w:type="gram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Hesabı</w:t>
      </w:r>
      <w:proofErr w:type="spellEnd"/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  Set</w:t>
      </w:r>
      <w:proofErr w:type="gramEnd"/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H_bakiyesi</w:t>
      </w:r>
      <w:proofErr w:type="spellEnd"/>
      <w:r w:rsidRPr="005675BE">
        <w:rPr>
          <w:rFonts w:ascii="Times New Roman" w:hAnsi="Times New Roman" w:cs="Times New Roman"/>
          <w:bCs/>
          <w:i/>
          <w:sz w:val="24"/>
          <w:szCs w:val="24"/>
        </w:rPr>
        <w:t>=</w:t>
      </w:r>
      <w:proofErr w:type="spell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H_bakiyesi</w:t>
      </w:r>
      <w:proofErr w:type="spellEnd"/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 +2000 </w:t>
      </w:r>
      <w:proofErr w:type="spell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Where</w:t>
      </w:r>
      <w:proofErr w:type="spellEnd"/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HesapID</w:t>
      </w:r>
      <w:proofErr w:type="spellEnd"/>
      <w:r w:rsidRPr="005675BE">
        <w:rPr>
          <w:rFonts w:ascii="Times New Roman" w:hAnsi="Times New Roman" w:cs="Times New Roman"/>
          <w:bCs/>
          <w:i/>
          <w:sz w:val="24"/>
          <w:szCs w:val="24"/>
        </w:rPr>
        <w:t>=1234</w:t>
      </w:r>
    </w:p>
    <w:p w:rsidR="00A2455F" w:rsidRDefault="00A2455F" w:rsidP="001B250A">
      <w:pPr>
        <w:pStyle w:val="ListeParagraf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6355" w:rsidRDefault="00AA6355" w:rsidP="00AA635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355">
        <w:rPr>
          <w:rFonts w:ascii="Times New Roman" w:hAnsi="Times New Roman" w:cs="Times New Roman"/>
          <w:bCs/>
          <w:sz w:val="24"/>
          <w:szCs w:val="24"/>
        </w:rPr>
        <w:t xml:space="preserve">Yukarıda gösterilen iki işlem bir işlemmiş gibi kabul </w:t>
      </w:r>
      <w:proofErr w:type="spellStart"/>
      <w:proofErr w:type="gramStart"/>
      <w:r w:rsidRPr="00AA6355">
        <w:rPr>
          <w:rFonts w:ascii="Times New Roman" w:hAnsi="Times New Roman" w:cs="Times New Roman"/>
          <w:bCs/>
          <w:sz w:val="24"/>
          <w:szCs w:val="24"/>
        </w:rPr>
        <w:t>edilmektedir</w:t>
      </w:r>
      <w:r>
        <w:rPr>
          <w:rFonts w:ascii="Times New Roman" w:hAnsi="Times New Roman" w:cs="Times New Roman"/>
          <w:bCs/>
          <w:sz w:val="24"/>
          <w:szCs w:val="24"/>
        </w:rPr>
        <w:t>.Bu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işlemlerden birinin hatalı çalışması durumunda diğer işlemde hatalı sayılır ve geri alınma işlemi(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rollback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devreye girer. Aksi durumda her iki işlemin de başarılı bir şekilde gerçekleşmesi durumunda değişiklikler kalıcı olarak sisteme kaydedilir(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commit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AA6355" w:rsidRDefault="00AA6355" w:rsidP="00AA635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6355" w:rsidRDefault="00AA6355" w:rsidP="00AA635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6355" w:rsidRDefault="00AA6355" w:rsidP="00AA635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7388" w:rsidRDefault="001A7B42" w:rsidP="001A7B42">
      <w:pPr>
        <w:spacing w:line="360" w:lineRule="auto"/>
        <w:jc w:val="both"/>
      </w:pPr>
      <w:r>
        <w:rPr>
          <w:noProof/>
          <w:lang w:eastAsia="tr-TR"/>
        </w:rPr>
        <w:lastRenderedPageBreak/>
        <w:drawing>
          <wp:inline distT="0" distB="0" distL="0" distR="0" wp14:anchorId="125403D6" wp14:editId="3C23D7B9">
            <wp:extent cx="5505450" cy="29527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B42" w:rsidRDefault="001A7B42" w:rsidP="001A7B42">
      <w:pPr>
        <w:spacing w:line="360" w:lineRule="auto"/>
        <w:jc w:val="both"/>
      </w:pPr>
    </w:p>
    <w:p w:rsidR="001A7B42" w:rsidRDefault="00824E5F" w:rsidP="00824E5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24E5F">
        <w:rPr>
          <w:rFonts w:ascii="Times New Roman" w:hAnsi="Times New Roman" w:cs="Times New Roman"/>
          <w:bCs/>
          <w:sz w:val="24"/>
          <w:szCs w:val="24"/>
        </w:rPr>
        <w:t>Transaction</w:t>
      </w:r>
      <w:proofErr w:type="spellEnd"/>
      <w:r w:rsidRPr="00824E5F">
        <w:rPr>
          <w:rFonts w:ascii="Times New Roman" w:hAnsi="Times New Roman" w:cs="Times New Roman"/>
          <w:bCs/>
          <w:sz w:val="24"/>
          <w:szCs w:val="24"/>
        </w:rPr>
        <w:t xml:space="preserve"> işlemleri yapılırken </w:t>
      </w:r>
      <w:proofErr w:type="spellStart"/>
      <w:r w:rsidRPr="00824E5F">
        <w:rPr>
          <w:rFonts w:ascii="Times New Roman" w:hAnsi="Times New Roman" w:cs="Times New Roman"/>
          <w:bCs/>
          <w:sz w:val="24"/>
          <w:szCs w:val="24"/>
        </w:rPr>
        <w:t>transaction</w:t>
      </w:r>
      <w:proofErr w:type="spellEnd"/>
      <w:r w:rsidRPr="00824E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4E5F">
        <w:rPr>
          <w:rFonts w:ascii="Times New Roman" w:hAnsi="Times New Roman" w:cs="Times New Roman"/>
          <w:bCs/>
          <w:sz w:val="24"/>
          <w:szCs w:val="24"/>
        </w:rPr>
        <w:t>log</w:t>
      </w:r>
      <w:proofErr w:type="spellEnd"/>
      <w:r w:rsidRPr="00824E5F">
        <w:rPr>
          <w:rFonts w:ascii="Times New Roman" w:hAnsi="Times New Roman" w:cs="Times New Roman"/>
          <w:bCs/>
          <w:sz w:val="24"/>
          <w:szCs w:val="24"/>
        </w:rPr>
        <w:t xml:space="preserve"> denilen dosya yapıl</w:t>
      </w:r>
      <w:r>
        <w:rPr>
          <w:rFonts w:ascii="Times New Roman" w:hAnsi="Times New Roman" w:cs="Times New Roman"/>
          <w:bCs/>
          <w:sz w:val="24"/>
          <w:szCs w:val="24"/>
        </w:rPr>
        <w:t xml:space="preserve">arı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kullanılmaktadır.Bu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yapılar ile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transaction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işlemi başladıktan sonra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sql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ifadesi için kullanılan veriler hafızaya yüklenir ve yapılacak değişiklikler hafızada bulunan bu bilgiler üzerinde gerçekleştirilir. İşlemler bittikten sonra hafızadaki bu bilgiler diskte bulunan dosyaların üzerine tekrardan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yazılır.İşlemlerin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hatasız bir şekilde yapılması durumunda veriler kalıcı olarak disk üzerinde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bulann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Transaction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dosyaları üzerine yazılır ve dosya kapatılır.</w:t>
      </w:r>
    </w:p>
    <w:p w:rsidR="001A7B42" w:rsidRDefault="00824E5F" w:rsidP="001A225C">
      <w:pPr>
        <w:spacing w:line="360" w:lineRule="auto"/>
        <w:ind w:firstLine="708"/>
        <w:jc w:val="both"/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Transaction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işlemlerinin hatasız bir şekilde tamamlanması durumunda COMMİT ifadesi ile yapılan değişiklikler kalıcı bir halde kaydedilir. Aksi bir durumda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transaction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yığınında bulunan herhangi bir ifadenin hatalı çalışması durumda ROLLBACK ifadesi ile bütün değişiklikler geri alınır.</w:t>
      </w:r>
      <w:r w:rsidR="001A225C">
        <w:t xml:space="preserve"> </w:t>
      </w:r>
    </w:p>
    <w:p w:rsidR="001A225C" w:rsidRDefault="001A225C" w:rsidP="001A225C">
      <w:pPr>
        <w:spacing w:line="360" w:lineRule="auto"/>
        <w:ind w:firstLine="708"/>
        <w:jc w:val="both"/>
      </w:pPr>
      <w:r>
        <w:rPr>
          <w:noProof/>
          <w:lang w:eastAsia="tr-TR"/>
        </w:rPr>
        <w:lastRenderedPageBreak/>
        <w:drawing>
          <wp:inline distT="0" distB="0" distL="0" distR="0" wp14:anchorId="02655CAD" wp14:editId="0CF58E41">
            <wp:extent cx="4210050" cy="2962275"/>
            <wp:effectExtent l="0" t="0" r="0" b="9525"/>
            <wp:docPr id="303" name="Resim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25C" w:rsidRDefault="007F4862" w:rsidP="007F486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F4862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ransaction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işlemleri için kullanılan bazı ifadeler aşağıdaki şekildedir;</w:t>
      </w:r>
    </w:p>
    <w:p w:rsidR="007F4862" w:rsidRDefault="007F4862" w:rsidP="007F486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47830">
        <w:rPr>
          <w:rFonts w:ascii="Times New Roman" w:hAnsi="Times New Roman" w:cs="Times New Roman"/>
          <w:b/>
          <w:bCs/>
          <w:sz w:val="24"/>
          <w:szCs w:val="24"/>
        </w:rPr>
        <w:t>Transaction</w:t>
      </w:r>
      <w:proofErr w:type="spellEnd"/>
      <w:r w:rsidRPr="000478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7830">
        <w:rPr>
          <w:rFonts w:ascii="Times New Roman" w:hAnsi="Times New Roman" w:cs="Times New Roman"/>
          <w:b/>
          <w:bCs/>
          <w:sz w:val="24"/>
          <w:szCs w:val="24"/>
        </w:rPr>
        <w:t>Log</w:t>
      </w:r>
      <w:proofErr w:type="spellEnd"/>
      <w:r w:rsidRPr="0004783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Disk üzerinde bulunan bu dosya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Transaction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ile ilgili bir veri tabanında yapılan bütün değişiklikler hakkındaki bilgileri kaydetmektedir. Bu Dosya sıralı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erişli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bir dosya yapısına sahip olmakla birlikte verilerde bu dosyaya sıralı bir şekilde kaydedilmektedir.</w:t>
      </w:r>
    </w:p>
    <w:p w:rsidR="007F4862" w:rsidRDefault="007F4862" w:rsidP="007F486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47830">
        <w:rPr>
          <w:rFonts w:ascii="Times New Roman" w:hAnsi="Times New Roman" w:cs="Times New Roman"/>
          <w:b/>
          <w:bCs/>
          <w:sz w:val="24"/>
          <w:szCs w:val="24"/>
        </w:rPr>
        <w:t>Commit</w:t>
      </w:r>
      <w:proofErr w:type="spellEnd"/>
      <w:r w:rsidRPr="0004783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Veritabanı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üzerinde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transaction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yapısı kullanılarak gerçekleştirilen işlemlerin başarılı olması durumunda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veritabanına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kalıcı olarak kaydedilmesini sağlayan ifadedir.</w:t>
      </w:r>
    </w:p>
    <w:p w:rsidR="007F4862" w:rsidRDefault="007F4862" w:rsidP="007F486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047830">
        <w:rPr>
          <w:rFonts w:ascii="Times New Roman" w:hAnsi="Times New Roman" w:cs="Times New Roman"/>
          <w:b/>
          <w:bCs/>
          <w:sz w:val="24"/>
          <w:szCs w:val="24"/>
        </w:rPr>
        <w:t>Rollback</w:t>
      </w:r>
      <w:proofErr w:type="spellEnd"/>
      <w:r w:rsidRPr="00047830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Transaction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bloğu içinde bulunan herhangi bir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sql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kodunda meydana gelebilecek bir hata veya yanlışlık durumunda işlemlerin kalıcı olarak kaydedilmesini engelleyen ve yapılmış olan değişikliklerin geri alınmasını sağlayan ifadedir.</w:t>
      </w:r>
    </w:p>
    <w:p w:rsidR="007F4862" w:rsidRDefault="009C594C" w:rsidP="007F486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MS SQL server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veritabanı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sistemlerinde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transaction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işlemleri BEGIN TRANSACTION ifadesi ile başlar ve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COMMIT  veya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ROLLBACK ifadesi ile sonlandırılır.</w:t>
      </w:r>
    </w:p>
    <w:p w:rsidR="009C594C" w:rsidRDefault="009C594C" w:rsidP="007F486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Örnek;</w:t>
      </w:r>
    </w:p>
    <w:p w:rsidR="009C594C" w:rsidRDefault="009C594C" w:rsidP="007F486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İşlem yapacağımız örnek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veritabanı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tablosunun aşağıdaki gibi olduğunu kabul edelim;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C594C" w:rsidTr="009C594C">
        <w:tc>
          <w:tcPr>
            <w:tcW w:w="3070" w:type="dxa"/>
          </w:tcPr>
          <w:p w:rsidR="009C594C" w:rsidRDefault="009C594C" w:rsidP="007F48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HesapID</w:t>
            </w:r>
            <w:proofErr w:type="spellEnd"/>
          </w:p>
        </w:tc>
        <w:tc>
          <w:tcPr>
            <w:tcW w:w="3071" w:type="dxa"/>
          </w:tcPr>
          <w:p w:rsidR="009C594C" w:rsidRDefault="009C594C" w:rsidP="007F48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Kullanici_Adi</w:t>
            </w:r>
            <w:proofErr w:type="spellEnd"/>
          </w:p>
        </w:tc>
        <w:tc>
          <w:tcPr>
            <w:tcW w:w="3071" w:type="dxa"/>
          </w:tcPr>
          <w:p w:rsidR="009C594C" w:rsidRDefault="009C594C" w:rsidP="007F48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H_bakiyesi</w:t>
            </w:r>
            <w:proofErr w:type="spellEnd"/>
          </w:p>
        </w:tc>
      </w:tr>
      <w:tr w:rsidR="009C594C" w:rsidTr="009C594C">
        <w:tc>
          <w:tcPr>
            <w:tcW w:w="3070" w:type="dxa"/>
          </w:tcPr>
          <w:p w:rsidR="009C594C" w:rsidRDefault="009C594C" w:rsidP="007F48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3071" w:type="dxa"/>
          </w:tcPr>
          <w:p w:rsidR="009C594C" w:rsidRDefault="009C594C" w:rsidP="007F48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Taner UÇKAN</w:t>
            </w:r>
          </w:p>
        </w:tc>
        <w:tc>
          <w:tcPr>
            <w:tcW w:w="3071" w:type="dxa"/>
          </w:tcPr>
          <w:p w:rsidR="009C594C" w:rsidRDefault="009C594C" w:rsidP="007F48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</w:tr>
      <w:tr w:rsidR="009C594C" w:rsidTr="009C594C">
        <w:tc>
          <w:tcPr>
            <w:tcW w:w="3070" w:type="dxa"/>
          </w:tcPr>
          <w:p w:rsidR="009C594C" w:rsidRDefault="009C594C" w:rsidP="007F48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1234</w:t>
            </w:r>
          </w:p>
        </w:tc>
        <w:tc>
          <w:tcPr>
            <w:tcW w:w="3071" w:type="dxa"/>
          </w:tcPr>
          <w:p w:rsidR="009C594C" w:rsidRDefault="009C594C" w:rsidP="007F48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Faruk AYATA</w:t>
            </w:r>
          </w:p>
        </w:tc>
        <w:tc>
          <w:tcPr>
            <w:tcW w:w="3071" w:type="dxa"/>
          </w:tcPr>
          <w:p w:rsidR="009C594C" w:rsidRDefault="009C594C" w:rsidP="007F48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2500</w:t>
            </w:r>
          </w:p>
        </w:tc>
      </w:tr>
    </w:tbl>
    <w:p w:rsidR="009C594C" w:rsidRDefault="009C594C" w:rsidP="007F486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594C" w:rsidRDefault="009C594C" w:rsidP="007F486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594C" w:rsidRPr="005675BE" w:rsidRDefault="009C594C" w:rsidP="005675BE">
      <w:pPr>
        <w:pStyle w:val="ListeParagraf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675BE">
        <w:rPr>
          <w:rFonts w:ascii="Times New Roman" w:hAnsi="Times New Roman" w:cs="Times New Roman"/>
          <w:bCs/>
          <w:i/>
          <w:sz w:val="24"/>
          <w:szCs w:val="24"/>
        </w:rPr>
        <w:lastRenderedPageBreak/>
        <w:t>BEGIN TRANSACT</w:t>
      </w:r>
      <w:r w:rsidR="001862DE" w:rsidRPr="005675BE">
        <w:rPr>
          <w:rFonts w:ascii="Times New Roman" w:hAnsi="Times New Roman" w:cs="Times New Roman"/>
          <w:bCs/>
          <w:i/>
          <w:sz w:val="24"/>
          <w:szCs w:val="24"/>
        </w:rPr>
        <w:t>I</w:t>
      </w:r>
      <w:r w:rsidRPr="005675BE">
        <w:rPr>
          <w:rFonts w:ascii="Times New Roman" w:hAnsi="Times New Roman" w:cs="Times New Roman"/>
          <w:bCs/>
          <w:i/>
          <w:sz w:val="24"/>
          <w:szCs w:val="24"/>
        </w:rPr>
        <w:t>ON</w:t>
      </w:r>
    </w:p>
    <w:p w:rsidR="005675BE" w:rsidRPr="005675BE" w:rsidRDefault="005675BE" w:rsidP="005675BE">
      <w:pPr>
        <w:pStyle w:val="ListeParagraf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C594C" w:rsidRPr="005675BE" w:rsidRDefault="009C594C" w:rsidP="005675BE">
      <w:pPr>
        <w:pStyle w:val="ListeParagraf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Update </w:t>
      </w:r>
      <w:proofErr w:type="spell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Banka_</w:t>
      </w:r>
      <w:proofErr w:type="gram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Hesabı</w:t>
      </w:r>
      <w:proofErr w:type="spellEnd"/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  Set</w:t>
      </w:r>
      <w:proofErr w:type="gramEnd"/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H_bakiyesi</w:t>
      </w:r>
      <w:proofErr w:type="spellEnd"/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=H_bakiyesi-2000 </w:t>
      </w:r>
      <w:proofErr w:type="spell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Where</w:t>
      </w:r>
      <w:proofErr w:type="spellEnd"/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HesapID</w:t>
      </w:r>
      <w:proofErr w:type="spellEnd"/>
      <w:r w:rsidRPr="005675BE">
        <w:rPr>
          <w:rFonts w:ascii="Times New Roman" w:hAnsi="Times New Roman" w:cs="Times New Roman"/>
          <w:bCs/>
          <w:i/>
          <w:sz w:val="24"/>
          <w:szCs w:val="24"/>
        </w:rPr>
        <w:t>=123</w:t>
      </w:r>
    </w:p>
    <w:p w:rsidR="005675BE" w:rsidRPr="005675BE" w:rsidRDefault="005675BE" w:rsidP="005675BE">
      <w:pPr>
        <w:pStyle w:val="ListeParagraf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C594C" w:rsidRPr="005675BE" w:rsidRDefault="009C594C" w:rsidP="005675BE">
      <w:pPr>
        <w:pStyle w:val="ListeParagraf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Update </w:t>
      </w:r>
      <w:proofErr w:type="spell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Banka_</w:t>
      </w:r>
      <w:proofErr w:type="gram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Hesabı</w:t>
      </w:r>
      <w:proofErr w:type="spellEnd"/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  Set</w:t>
      </w:r>
      <w:proofErr w:type="gramEnd"/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H_bakiyesi</w:t>
      </w:r>
      <w:proofErr w:type="spellEnd"/>
      <w:r w:rsidRPr="005675BE">
        <w:rPr>
          <w:rFonts w:ascii="Times New Roman" w:hAnsi="Times New Roman" w:cs="Times New Roman"/>
          <w:bCs/>
          <w:i/>
          <w:sz w:val="24"/>
          <w:szCs w:val="24"/>
        </w:rPr>
        <w:t>=</w:t>
      </w:r>
      <w:proofErr w:type="spell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H_bakiyesi</w:t>
      </w:r>
      <w:proofErr w:type="spellEnd"/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 +</w:t>
      </w:r>
      <w:r w:rsidRPr="005675BE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Where</w:t>
      </w:r>
      <w:proofErr w:type="spellEnd"/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HesapID</w:t>
      </w:r>
      <w:proofErr w:type="spellEnd"/>
      <w:r w:rsidRPr="005675BE">
        <w:rPr>
          <w:rFonts w:ascii="Times New Roman" w:hAnsi="Times New Roman" w:cs="Times New Roman"/>
          <w:bCs/>
          <w:i/>
          <w:sz w:val="24"/>
          <w:szCs w:val="24"/>
        </w:rPr>
        <w:t>=1234</w:t>
      </w:r>
    </w:p>
    <w:p w:rsidR="005675BE" w:rsidRPr="005675BE" w:rsidRDefault="005675BE" w:rsidP="005675BE">
      <w:pPr>
        <w:pStyle w:val="ListeParagraf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C594C" w:rsidRPr="005675BE" w:rsidRDefault="009C594C" w:rsidP="005675BE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675BE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Select * </w:t>
      </w:r>
      <w:proofErr w:type="spellStart"/>
      <w:proofErr w:type="gram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from</w:t>
      </w:r>
      <w:proofErr w:type="spellEnd"/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Banka</w:t>
      </w:r>
      <w:proofErr w:type="gramEnd"/>
      <w:r w:rsidRPr="005675BE">
        <w:rPr>
          <w:rFonts w:ascii="Times New Roman" w:hAnsi="Times New Roman" w:cs="Times New Roman"/>
          <w:bCs/>
          <w:i/>
          <w:sz w:val="24"/>
          <w:szCs w:val="24"/>
        </w:rPr>
        <w:t>_Hesabı</w:t>
      </w:r>
      <w:proofErr w:type="spellEnd"/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Where</w:t>
      </w:r>
      <w:proofErr w:type="spellEnd"/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HesapID</w:t>
      </w:r>
      <w:proofErr w:type="spellEnd"/>
      <w:r w:rsidRPr="005675BE">
        <w:rPr>
          <w:rFonts w:ascii="Times New Roman" w:hAnsi="Times New Roman" w:cs="Times New Roman"/>
          <w:bCs/>
          <w:i/>
          <w:sz w:val="24"/>
          <w:szCs w:val="24"/>
        </w:rPr>
        <w:t>=123</w:t>
      </w:r>
    </w:p>
    <w:p w:rsidR="005675BE" w:rsidRPr="005675BE" w:rsidRDefault="005675BE" w:rsidP="005675BE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C594C" w:rsidRPr="005675BE" w:rsidRDefault="009C594C" w:rsidP="005675BE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5675BE">
        <w:rPr>
          <w:rFonts w:ascii="Times New Roman" w:hAnsi="Times New Roman" w:cs="Times New Roman"/>
          <w:bCs/>
          <w:i/>
          <w:sz w:val="24"/>
          <w:szCs w:val="24"/>
        </w:rPr>
        <w:tab/>
        <w:t>ROLLBACK</w:t>
      </w:r>
    </w:p>
    <w:p w:rsidR="005675BE" w:rsidRDefault="005675BE" w:rsidP="005675B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594C" w:rsidRDefault="009C594C" w:rsidP="0059379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Yukarıdaki işlemlerden görüldüğü üzere belirtilen kod bloğunun öncelikle 123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HesapID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ye sahip kullanıcının hesabından 2000 TL eksiltmesi ve ardından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HesapID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si 1234 olan kullanıcının hesabına 2500 TL eklemesi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beklenmektedir.Son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olarak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Banka_Hesabı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tablosunun içeriğini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listelmelidir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Bu işlem çalıştırıldığ</w:t>
      </w:r>
      <w:r w:rsidR="001F6229">
        <w:rPr>
          <w:rFonts w:ascii="Times New Roman" w:hAnsi="Times New Roman" w:cs="Times New Roman"/>
          <w:bCs/>
          <w:sz w:val="24"/>
          <w:szCs w:val="24"/>
        </w:rPr>
        <w:t>ında üçüncü satıra geldiğinde tablonun son hali aşağıdaki şekilde olacaktır.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F6229" w:rsidTr="00EE49AE">
        <w:tc>
          <w:tcPr>
            <w:tcW w:w="3070" w:type="dxa"/>
          </w:tcPr>
          <w:p w:rsidR="001F6229" w:rsidRDefault="001F6229" w:rsidP="00EE49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HesapID</w:t>
            </w:r>
            <w:proofErr w:type="spellEnd"/>
          </w:p>
        </w:tc>
        <w:tc>
          <w:tcPr>
            <w:tcW w:w="3071" w:type="dxa"/>
          </w:tcPr>
          <w:p w:rsidR="001F6229" w:rsidRDefault="001F6229" w:rsidP="00EE49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Kullanici_Adi</w:t>
            </w:r>
            <w:proofErr w:type="spellEnd"/>
          </w:p>
        </w:tc>
        <w:tc>
          <w:tcPr>
            <w:tcW w:w="3071" w:type="dxa"/>
          </w:tcPr>
          <w:p w:rsidR="001F6229" w:rsidRDefault="001F6229" w:rsidP="00EE49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H_bakiyesi</w:t>
            </w:r>
            <w:proofErr w:type="spellEnd"/>
          </w:p>
        </w:tc>
      </w:tr>
      <w:tr w:rsidR="001F6229" w:rsidTr="00EE49AE">
        <w:tc>
          <w:tcPr>
            <w:tcW w:w="3070" w:type="dxa"/>
          </w:tcPr>
          <w:p w:rsidR="001F6229" w:rsidRDefault="001F6229" w:rsidP="00EE49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3071" w:type="dxa"/>
          </w:tcPr>
          <w:p w:rsidR="001F6229" w:rsidRDefault="001F6229" w:rsidP="00EE49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Taner UÇKAN</w:t>
            </w:r>
          </w:p>
        </w:tc>
        <w:tc>
          <w:tcPr>
            <w:tcW w:w="3071" w:type="dxa"/>
          </w:tcPr>
          <w:p w:rsidR="001F6229" w:rsidRPr="001F6229" w:rsidRDefault="001F6229" w:rsidP="00EE49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</w:tr>
      <w:tr w:rsidR="001F6229" w:rsidTr="00EE49AE">
        <w:tc>
          <w:tcPr>
            <w:tcW w:w="3070" w:type="dxa"/>
          </w:tcPr>
          <w:p w:rsidR="001F6229" w:rsidRDefault="001F6229" w:rsidP="00EE49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1234</w:t>
            </w:r>
          </w:p>
        </w:tc>
        <w:tc>
          <w:tcPr>
            <w:tcW w:w="3071" w:type="dxa"/>
          </w:tcPr>
          <w:p w:rsidR="001F6229" w:rsidRDefault="001F6229" w:rsidP="00EE49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Faruk AYATA</w:t>
            </w:r>
          </w:p>
        </w:tc>
        <w:tc>
          <w:tcPr>
            <w:tcW w:w="3071" w:type="dxa"/>
          </w:tcPr>
          <w:p w:rsidR="001F6229" w:rsidRPr="001F6229" w:rsidRDefault="001F6229" w:rsidP="00EE49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</w:t>
            </w:r>
          </w:p>
        </w:tc>
      </w:tr>
    </w:tbl>
    <w:p w:rsidR="007F4862" w:rsidRDefault="007F4862" w:rsidP="007F486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3792" w:rsidRDefault="00593792" w:rsidP="0059379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Transactionun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son satırında dikkat edilirse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Rollback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ifadesi ile sonlandırıldığı görülmektedir. Kod bloğunun bu ifade ile bitmesi öncesinde yapılan bütün değişikliklerin geri alınması anlamına gelmektedir. Son satırda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Rollback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ifadesi yerine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Commit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ifadesi olmuş olsaydı yapılan bütün değişiklikler kabul edilip kalıcı olarak veri tabanına kayıt yapılacaktı.</w:t>
      </w:r>
    </w:p>
    <w:p w:rsidR="00593792" w:rsidRDefault="00593792" w:rsidP="007F486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25FBE">
        <w:rPr>
          <w:rFonts w:ascii="Times New Roman" w:hAnsi="Times New Roman" w:cs="Times New Roman"/>
          <w:bCs/>
          <w:sz w:val="24"/>
          <w:szCs w:val="24"/>
        </w:rPr>
        <w:t xml:space="preserve">Veri tabanı sorguları yazarken sorgular çoğunlukla yukarıda verdiğimiz örnek gibi kısa olmayabilir. Bu tur durumlarda </w:t>
      </w:r>
      <w:proofErr w:type="spellStart"/>
      <w:r w:rsidR="00725FBE">
        <w:rPr>
          <w:rFonts w:ascii="Times New Roman" w:hAnsi="Times New Roman" w:cs="Times New Roman"/>
          <w:bCs/>
          <w:sz w:val="24"/>
          <w:szCs w:val="24"/>
        </w:rPr>
        <w:t>Transaction</w:t>
      </w:r>
      <w:proofErr w:type="spellEnd"/>
      <w:r w:rsidR="00725FBE">
        <w:rPr>
          <w:rFonts w:ascii="Times New Roman" w:hAnsi="Times New Roman" w:cs="Times New Roman"/>
          <w:bCs/>
          <w:sz w:val="24"/>
          <w:szCs w:val="24"/>
        </w:rPr>
        <w:t xml:space="preserve"> bloğunu </w:t>
      </w:r>
      <w:proofErr w:type="spellStart"/>
      <w:r w:rsidR="00725FBE">
        <w:rPr>
          <w:rFonts w:ascii="Times New Roman" w:hAnsi="Times New Roman" w:cs="Times New Roman"/>
          <w:bCs/>
          <w:sz w:val="24"/>
          <w:szCs w:val="24"/>
        </w:rPr>
        <w:t>savepoints</w:t>
      </w:r>
      <w:proofErr w:type="spellEnd"/>
      <w:r w:rsidR="00725FBE">
        <w:rPr>
          <w:rFonts w:ascii="Times New Roman" w:hAnsi="Times New Roman" w:cs="Times New Roman"/>
          <w:bCs/>
          <w:sz w:val="24"/>
          <w:szCs w:val="24"/>
        </w:rPr>
        <w:t xml:space="preserve"> adı verilen alt bölümlere ayırmak mümkündür. Bu </w:t>
      </w:r>
      <w:proofErr w:type="gramStart"/>
      <w:r w:rsidR="00725FBE">
        <w:rPr>
          <w:rFonts w:ascii="Times New Roman" w:hAnsi="Times New Roman" w:cs="Times New Roman"/>
          <w:bCs/>
          <w:sz w:val="24"/>
          <w:szCs w:val="24"/>
        </w:rPr>
        <w:t xml:space="preserve">sayede  </w:t>
      </w:r>
      <w:proofErr w:type="spellStart"/>
      <w:r w:rsidR="00725FBE">
        <w:rPr>
          <w:rFonts w:ascii="Times New Roman" w:hAnsi="Times New Roman" w:cs="Times New Roman"/>
          <w:bCs/>
          <w:sz w:val="24"/>
          <w:szCs w:val="24"/>
        </w:rPr>
        <w:t>savepoint</w:t>
      </w:r>
      <w:proofErr w:type="spellEnd"/>
      <w:proofErr w:type="gramEnd"/>
      <w:r w:rsidR="00725F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5FBE">
        <w:rPr>
          <w:rFonts w:ascii="Times New Roman" w:hAnsi="Times New Roman" w:cs="Times New Roman"/>
          <w:bCs/>
          <w:sz w:val="24"/>
          <w:szCs w:val="24"/>
        </w:rPr>
        <w:t>ler</w:t>
      </w:r>
      <w:proofErr w:type="spellEnd"/>
      <w:r w:rsidR="00725FBE">
        <w:rPr>
          <w:rFonts w:ascii="Times New Roman" w:hAnsi="Times New Roman" w:cs="Times New Roman"/>
          <w:bCs/>
          <w:sz w:val="24"/>
          <w:szCs w:val="24"/>
        </w:rPr>
        <w:t xml:space="preserve"> ile ayrılmış her bölüm için </w:t>
      </w:r>
      <w:proofErr w:type="spellStart"/>
      <w:r w:rsidR="00725FBE">
        <w:rPr>
          <w:rFonts w:ascii="Times New Roman" w:hAnsi="Times New Roman" w:cs="Times New Roman"/>
          <w:bCs/>
          <w:sz w:val="24"/>
          <w:szCs w:val="24"/>
        </w:rPr>
        <w:t>rollback</w:t>
      </w:r>
      <w:proofErr w:type="spellEnd"/>
      <w:r w:rsidR="00725FBE">
        <w:rPr>
          <w:rFonts w:ascii="Times New Roman" w:hAnsi="Times New Roman" w:cs="Times New Roman"/>
          <w:bCs/>
          <w:sz w:val="24"/>
          <w:szCs w:val="24"/>
        </w:rPr>
        <w:t xml:space="preserve"> ve </w:t>
      </w:r>
      <w:proofErr w:type="spellStart"/>
      <w:r w:rsidR="00725FBE">
        <w:rPr>
          <w:rFonts w:ascii="Times New Roman" w:hAnsi="Times New Roman" w:cs="Times New Roman"/>
          <w:bCs/>
          <w:sz w:val="24"/>
          <w:szCs w:val="24"/>
        </w:rPr>
        <w:t>commit</w:t>
      </w:r>
      <w:proofErr w:type="spellEnd"/>
      <w:r w:rsidR="00725FBE">
        <w:rPr>
          <w:rFonts w:ascii="Times New Roman" w:hAnsi="Times New Roman" w:cs="Times New Roman"/>
          <w:bCs/>
          <w:sz w:val="24"/>
          <w:szCs w:val="24"/>
        </w:rPr>
        <w:t xml:space="preserve"> işlemleri ana </w:t>
      </w:r>
      <w:proofErr w:type="spellStart"/>
      <w:r w:rsidR="00725FBE">
        <w:rPr>
          <w:rFonts w:ascii="Times New Roman" w:hAnsi="Times New Roman" w:cs="Times New Roman"/>
          <w:bCs/>
          <w:sz w:val="24"/>
          <w:szCs w:val="24"/>
        </w:rPr>
        <w:t>Transaction</w:t>
      </w:r>
      <w:proofErr w:type="spellEnd"/>
      <w:r w:rsidR="00725FBE">
        <w:rPr>
          <w:rFonts w:ascii="Times New Roman" w:hAnsi="Times New Roman" w:cs="Times New Roman"/>
          <w:bCs/>
          <w:sz w:val="24"/>
          <w:szCs w:val="24"/>
        </w:rPr>
        <w:t xml:space="preserve"> bloğundan ayrı bir şekilde yapılabilmektedir.</w:t>
      </w:r>
    </w:p>
    <w:p w:rsidR="00725FBE" w:rsidRDefault="00725FBE" w:rsidP="007F486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transaction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bloğu aşağıdaki gibi tanımlanmaktadır;</w:t>
      </w:r>
    </w:p>
    <w:p w:rsidR="00725FBE" w:rsidRPr="005675BE" w:rsidRDefault="00725FBE" w:rsidP="007F4862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SAVE TANSACTION </w:t>
      </w:r>
      <w:proofErr w:type="spell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save_point_adi</w:t>
      </w:r>
      <w:proofErr w:type="spellEnd"/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725FBE" w:rsidRDefault="00725FBE" w:rsidP="007F486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Tanımlanan alt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transaction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bölgeleri için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Rollback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veya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Commit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işlemleri aşağıdaki şekilde tanımlanmaktadır;</w:t>
      </w:r>
    </w:p>
    <w:p w:rsidR="00725FBE" w:rsidRDefault="00725FBE" w:rsidP="007F486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ROLLBACK veya COMMIT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TRANSACTION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save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_point_adi</w:t>
      </w:r>
      <w:proofErr w:type="spellEnd"/>
    </w:p>
    <w:p w:rsidR="004C2C51" w:rsidRDefault="004C2C51" w:rsidP="007F486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2C51" w:rsidRDefault="006C7349" w:rsidP="007F486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Transaction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işlemlerinin çalışma mantığı aşağıda ki şekilde gösterilmektedir.</w:t>
      </w:r>
    </w:p>
    <w:p w:rsidR="006C7349" w:rsidRDefault="001862DE" w:rsidP="001862DE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2E32CCD" wp14:editId="345AE33D">
            <wp:extent cx="4219575" cy="5572125"/>
            <wp:effectExtent l="0" t="0" r="9525" b="952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2DE" w:rsidRDefault="001862DE" w:rsidP="001862D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Örnek; Daha önceki örneklerde de kullanmış olduğumuz tablolar üzerinde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savepoint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işlemini aşağıdaki gibi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gerçeleştirelim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862DE" w:rsidRPr="005675BE" w:rsidRDefault="001862DE" w:rsidP="001862DE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675BE">
        <w:rPr>
          <w:rFonts w:ascii="Times New Roman" w:hAnsi="Times New Roman" w:cs="Times New Roman"/>
          <w:bCs/>
          <w:i/>
          <w:sz w:val="24"/>
          <w:szCs w:val="24"/>
        </w:rPr>
        <w:t>BEGIN TRANSACT</w:t>
      </w:r>
      <w:r w:rsidRPr="005675BE">
        <w:rPr>
          <w:rFonts w:ascii="Times New Roman" w:hAnsi="Times New Roman" w:cs="Times New Roman"/>
          <w:bCs/>
          <w:i/>
          <w:sz w:val="24"/>
          <w:szCs w:val="24"/>
        </w:rPr>
        <w:t>I</w:t>
      </w:r>
      <w:r w:rsidRPr="005675BE">
        <w:rPr>
          <w:rFonts w:ascii="Times New Roman" w:hAnsi="Times New Roman" w:cs="Times New Roman"/>
          <w:bCs/>
          <w:i/>
          <w:sz w:val="24"/>
          <w:szCs w:val="24"/>
        </w:rPr>
        <w:t>ON</w:t>
      </w:r>
    </w:p>
    <w:p w:rsidR="001862DE" w:rsidRPr="005675BE" w:rsidRDefault="001862DE" w:rsidP="005A6848">
      <w:pPr>
        <w:pStyle w:val="ListeParagraf"/>
        <w:spacing w:line="360" w:lineRule="auto"/>
        <w:ind w:left="0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SAVE TRANSACTION </w:t>
      </w:r>
      <w:proofErr w:type="spell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first</w:t>
      </w:r>
      <w:proofErr w:type="spellEnd"/>
    </w:p>
    <w:p w:rsidR="001862DE" w:rsidRPr="005675BE" w:rsidRDefault="001862DE" w:rsidP="001862DE">
      <w:pPr>
        <w:pStyle w:val="ListeParagraf"/>
        <w:spacing w:line="360" w:lineRule="auto"/>
        <w:ind w:left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Update </w:t>
      </w:r>
      <w:proofErr w:type="spell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Banka_</w:t>
      </w:r>
      <w:proofErr w:type="gram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Hesabı</w:t>
      </w:r>
      <w:proofErr w:type="spellEnd"/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  Set</w:t>
      </w:r>
      <w:proofErr w:type="gramEnd"/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H_bakiyesi</w:t>
      </w:r>
      <w:proofErr w:type="spellEnd"/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=H_bakiyesi-2000 </w:t>
      </w:r>
      <w:proofErr w:type="spell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Where</w:t>
      </w:r>
      <w:proofErr w:type="spellEnd"/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HesapID</w:t>
      </w:r>
      <w:proofErr w:type="spellEnd"/>
      <w:r w:rsidRPr="005675BE">
        <w:rPr>
          <w:rFonts w:ascii="Times New Roman" w:hAnsi="Times New Roman" w:cs="Times New Roman"/>
          <w:bCs/>
          <w:i/>
          <w:sz w:val="24"/>
          <w:szCs w:val="24"/>
        </w:rPr>
        <w:t>=123</w:t>
      </w:r>
    </w:p>
    <w:p w:rsidR="001862DE" w:rsidRPr="005675BE" w:rsidRDefault="001862DE" w:rsidP="001862DE">
      <w:pPr>
        <w:spacing w:line="360" w:lineRule="auto"/>
        <w:ind w:left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Select * </w:t>
      </w:r>
      <w:proofErr w:type="spellStart"/>
      <w:proofErr w:type="gram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from</w:t>
      </w:r>
      <w:proofErr w:type="spellEnd"/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Banka</w:t>
      </w:r>
      <w:proofErr w:type="gramEnd"/>
      <w:r w:rsidRPr="005675BE">
        <w:rPr>
          <w:rFonts w:ascii="Times New Roman" w:hAnsi="Times New Roman" w:cs="Times New Roman"/>
          <w:bCs/>
          <w:i/>
          <w:sz w:val="24"/>
          <w:szCs w:val="24"/>
        </w:rPr>
        <w:t>_Hesabı</w:t>
      </w:r>
      <w:proofErr w:type="spellEnd"/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E645B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1862DE" w:rsidRDefault="001862DE" w:rsidP="001862DE">
      <w:pPr>
        <w:spacing w:line="360" w:lineRule="auto"/>
        <w:ind w:left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675BE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ROLLBACK TRANSACTION </w:t>
      </w:r>
      <w:proofErr w:type="spell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first</w:t>
      </w:r>
      <w:proofErr w:type="spellEnd"/>
    </w:p>
    <w:p w:rsidR="00E645BA" w:rsidRPr="005675BE" w:rsidRDefault="00E645BA" w:rsidP="00E645BA">
      <w:pPr>
        <w:spacing w:line="360" w:lineRule="auto"/>
        <w:ind w:left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Select * </w:t>
      </w:r>
      <w:proofErr w:type="spellStart"/>
      <w:proofErr w:type="gram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from</w:t>
      </w:r>
      <w:proofErr w:type="spellEnd"/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Banka</w:t>
      </w:r>
      <w:proofErr w:type="gramEnd"/>
      <w:r w:rsidRPr="005675BE">
        <w:rPr>
          <w:rFonts w:ascii="Times New Roman" w:hAnsi="Times New Roman" w:cs="Times New Roman"/>
          <w:bCs/>
          <w:i/>
          <w:sz w:val="24"/>
          <w:szCs w:val="24"/>
        </w:rPr>
        <w:t>_Hesabı</w:t>
      </w:r>
      <w:proofErr w:type="spellEnd"/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1862DE" w:rsidRPr="005675BE" w:rsidRDefault="001862DE" w:rsidP="001862DE">
      <w:pPr>
        <w:pStyle w:val="ListeParagraf"/>
        <w:spacing w:line="360" w:lineRule="auto"/>
        <w:ind w:left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Update </w:t>
      </w:r>
      <w:proofErr w:type="spell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Banka_</w:t>
      </w:r>
      <w:proofErr w:type="gram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Hesabı</w:t>
      </w:r>
      <w:proofErr w:type="spellEnd"/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  Set</w:t>
      </w:r>
      <w:proofErr w:type="gramEnd"/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H_bakiyesi</w:t>
      </w:r>
      <w:proofErr w:type="spellEnd"/>
      <w:r w:rsidRPr="005675BE">
        <w:rPr>
          <w:rFonts w:ascii="Times New Roman" w:hAnsi="Times New Roman" w:cs="Times New Roman"/>
          <w:bCs/>
          <w:i/>
          <w:sz w:val="24"/>
          <w:szCs w:val="24"/>
        </w:rPr>
        <w:t>=</w:t>
      </w:r>
      <w:proofErr w:type="spell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H_bakiyesi</w:t>
      </w:r>
      <w:proofErr w:type="spellEnd"/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 +2500 </w:t>
      </w:r>
      <w:proofErr w:type="spell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Where</w:t>
      </w:r>
      <w:proofErr w:type="spellEnd"/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HesapID</w:t>
      </w:r>
      <w:proofErr w:type="spellEnd"/>
      <w:r w:rsidRPr="005675BE">
        <w:rPr>
          <w:rFonts w:ascii="Times New Roman" w:hAnsi="Times New Roman" w:cs="Times New Roman"/>
          <w:bCs/>
          <w:i/>
          <w:sz w:val="24"/>
          <w:szCs w:val="24"/>
        </w:rPr>
        <w:t>=123</w:t>
      </w:r>
    </w:p>
    <w:p w:rsidR="001862DE" w:rsidRPr="005675BE" w:rsidRDefault="001862DE" w:rsidP="001862DE">
      <w:pPr>
        <w:spacing w:line="360" w:lineRule="auto"/>
        <w:ind w:left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Select * </w:t>
      </w:r>
      <w:proofErr w:type="spellStart"/>
      <w:proofErr w:type="gram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from</w:t>
      </w:r>
      <w:proofErr w:type="spellEnd"/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Banka</w:t>
      </w:r>
      <w:proofErr w:type="gramEnd"/>
      <w:r w:rsidRPr="005675BE">
        <w:rPr>
          <w:rFonts w:ascii="Times New Roman" w:hAnsi="Times New Roman" w:cs="Times New Roman"/>
          <w:bCs/>
          <w:i/>
          <w:sz w:val="24"/>
          <w:szCs w:val="24"/>
        </w:rPr>
        <w:t>_Hesabı</w:t>
      </w:r>
      <w:proofErr w:type="spellEnd"/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E645B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1862DE" w:rsidRPr="005675BE" w:rsidRDefault="001862DE" w:rsidP="001862DE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5A6848" w:rsidRPr="005675BE">
        <w:rPr>
          <w:rFonts w:ascii="Times New Roman" w:hAnsi="Times New Roman" w:cs="Times New Roman"/>
          <w:bCs/>
          <w:i/>
          <w:sz w:val="24"/>
          <w:szCs w:val="24"/>
        </w:rPr>
        <w:t>COMMIT</w:t>
      </w:r>
    </w:p>
    <w:p w:rsidR="005A6848" w:rsidRPr="005675BE" w:rsidRDefault="005A6848" w:rsidP="001862DE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Select * </w:t>
      </w:r>
      <w:proofErr w:type="spellStart"/>
      <w:proofErr w:type="gram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from</w:t>
      </w:r>
      <w:proofErr w:type="spellEnd"/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5675BE">
        <w:rPr>
          <w:rFonts w:ascii="Times New Roman" w:hAnsi="Times New Roman" w:cs="Times New Roman"/>
          <w:bCs/>
          <w:i/>
          <w:sz w:val="24"/>
          <w:szCs w:val="24"/>
        </w:rPr>
        <w:t>Banka</w:t>
      </w:r>
      <w:proofErr w:type="gramEnd"/>
      <w:r w:rsidRPr="005675BE">
        <w:rPr>
          <w:rFonts w:ascii="Times New Roman" w:hAnsi="Times New Roman" w:cs="Times New Roman"/>
          <w:bCs/>
          <w:i/>
          <w:sz w:val="24"/>
          <w:szCs w:val="24"/>
        </w:rPr>
        <w:t>_Hesabı</w:t>
      </w:r>
      <w:proofErr w:type="spellEnd"/>
      <w:r w:rsidRPr="005675BE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</w:p>
    <w:p w:rsidR="005A6848" w:rsidRDefault="005A6848" w:rsidP="001862D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Yukarıda belirtilen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Transaction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bloğuna bakıldığında ilk olarak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adında bir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savepoint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oluşturulmakta </w:t>
      </w:r>
      <w:r w:rsidR="006C31E6">
        <w:rPr>
          <w:rFonts w:ascii="Times New Roman" w:hAnsi="Times New Roman" w:cs="Times New Roman"/>
          <w:bCs/>
          <w:sz w:val="24"/>
          <w:szCs w:val="24"/>
        </w:rPr>
        <w:t xml:space="preserve">ve yapılması </w:t>
      </w:r>
      <w:proofErr w:type="spellStart"/>
      <w:r w:rsidR="006C31E6">
        <w:rPr>
          <w:rFonts w:ascii="Times New Roman" w:hAnsi="Times New Roman" w:cs="Times New Roman"/>
          <w:bCs/>
          <w:sz w:val="24"/>
          <w:szCs w:val="24"/>
        </w:rPr>
        <w:t>istnilen</w:t>
      </w:r>
      <w:proofErr w:type="spellEnd"/>
      <w:r w:rsidR="006C31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C31E6">
        <w:rPr>
          <w:rFonts w:ascii="Times New Roman" w:hAnsi="Times New Roman" w:cs="Times New Roman"/>
          <w:bCs/>
          <w:sz w:val="24"/>
          <w:szCs w:val="24"/>
        </w:rPr>
        <w:t>sql</w:t>
      </w:r>
      <w:proofErr w:type="spellEnd"/>
      <w:r w:rsidR="006C31E6">
        <w:rPr>
          <w:rFonts w:ascii="Times New Roman" w:hAnsi="Times New Roman" w:cs="Times New Roman"/>
          <w:bCs/>
          <w:sz w:val="24"/>
          <w:szCs w:val="24"/>
        </w:rPr>
        <w:t xml:space="preserve"> kodları </w:t>
      </w:r>
      <w:proofErr w:type="spellStart"/>
      <w:proofErr w:type="gramStart"/>
      <w:r w:rsidR="006C31E6">
        <w:rPr>
          <w:rFonts w:ascii="Times New Roman" w:hAnsi="Times New Roman" w:cs="Times New Roman"/>
          <w:bCs/>
          <w:sz w:val="24"/>
          <w:szCs w:val="24"/>
        </w:rPr>
        <w:t>yazılmakta.Bloğun</w:t>
      </w:r>
      <w:proofErr w:type="spellEnd"/>
      <w:proofErr w:type="gramEnd"/>
      <w:r w:rsidR="006C31E6">
        <w:rPr>
          <w:rFonts w:ascii="Times New Roman" w:hAnsi="Times New Roman" w:cs="Times New Roman"/>
          <w:bCs/>
          <w:sz w:val="24"/>
          <w:szCs w:val="24"/>
        </w:rPr>
        <w:t xml:space="preserve"> sonunda işlemlerin </w:t>
      </w:r>
      <w:proofErr w:type="spellStart"/>
      <w:r w:rsidR="006C31E6">
        <w:rPr>
          <w:rFonts w:ascii="Times New Roman" w:hAnsi="Times New Roman" w:cs="Times New Roman"/>
          <w:bCs/>
          <w:sz w:val="24"/>
          <w:szCs w:val="24"/>
        </w:rPr>
        <w:t>veritabanına</w:t>
      </w:r>
      <w:proofErr w:type="spellEnd"/>
      <w:r w:rsidR="006C31E6">
        <w:rPr>
          <w:rFonts w:ascii="Times New Roman" w:hAnsi="Times New Roman" w:cs="Times New Roman"/>
          <w:bCs/>
          <w:sz w:val="24"/>
          <w:szCs w:val="24"/>
        </w:rPr>
        <w:t xml:space="preserve"> kalıcı olarak kaydedilmesini veya tamamen geri alınmasını </w:t>
      </w:r>
      <w:proofErr w:type="spellStart"/>
      <w:r w:rsidR="006C31E6">
        <w:rPr>
          <w:rFonts w:ascii="Times New Roman" w:hAnsi="Times New Roman" w:cs="Times New Roman"/>
          <w:bCs/>
          <w:sz w:val="24"/>
          <w:szCs w:val="24"/>
        </w:rPr>
        <w:t>isteyebiliriz.Yukarıda</w:t>
      </w:r>
      <w:proofErr w:type="spellEnd"/>
      <w:r w:rsidR="006C31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C31E6">
        <w:rPr>
          <w:rFonts w:ascii="Times New Roman" w:hAnsi="Times New Roman" w:cs="Times New Roman"/>
          <w:bCs/>
          <w:sz w:val="24"/>
          <w:szCs w:val="24"/>
        </w:rPr>
        <w:t>bellirtilen</w:t>
      </w:r>
      <w:proofErr w:type="spellEnd"/>
      <w:r w:rsidR="006C31E6">
        <w:rPr>
          <w:rFonts w:ascii="Times New Roman" w:hAnsi="Times New Roman" w:cs="Times New Roman"/>
          <w:bCs/>
          <w:sz w:val="24"/>
          <w:szCs w:val="24"/>
        </w:rPr>
        <w:t xml:space="preserve"> alt blokta işlemler tamamen geri alınmakta ve </w:t>
      </w:r>
      <w:proofErr w:type="spellStart"/>
      <w:r w:rsidR="006C31E6">
        <w:rPr>
          <w:rFonts w:ascii="Times New Roman" w:hAnsi="Times New Roman" w:cs="Times New Roman"/>
          <w:bCs/>
          <w:sz w:val="24"/>
          <w:szCs w:val="24"/>
        </w:rPr>
        <w:t>HesapID</w:t>
      </w:r>
      <w:proofErr w:type="spellEnd"/>
      <w:r w:rsidR="006C31E6">
        <w:rPr>
          <w:rFonts w:ascii="Times New Roman" w:hAnsi="Times New Roman" w:cs="Times New Roman"/>
          <w:bCs/>
          <w:sz w:val="24"/>
          <w:szCs w:val="24"/>
        </w:rPr>
        <w:t xml:space="preserve"> si 123 olan kullanıcının hesabında herhangi bir değişiklik </w:t>
      </w:r>
      <w:proofErr w:type="spellStart"/>
      <w:r w:rsidR="006C31E6">
        <w:rPr>
          <w:rFonts w:ascii="Times New Roman" w:hAnsi="Times New Roman" w:cs="Times New Roman"/>
          <w:bCs/>
          <w:sz w:val="24"/>
          <w:szCs w:val="24"/>
        </w:rPr>
        <w:t>olmamaktadır.İşlem</w:t>
      </w:r>
      <w:proofErr w:type="spellEnd"/>
      <w:r w:rsidR="006C31E6">
        <w:rPr>
          <w:rFonts w:ascii="Times New Roman" w:hAnsi="Times New Roman" w:cs="Times New Roman"/>
          <w:bCs/>
          <w:sz w:val="24"/>
          <w:szCs w:val="24"/>
        </w:rPr>
        <w:t xml:space="preserve"> devam ettiğinde </w:t>
      </w:r>
      <w:r w:rsidR="000559E1">
        <w:rPr>
          <w:rFonts w:ascii="Times New Roman" w:hAnsi="Times New Roman" w:cs="Times New Roman"/>
          <w:bCs/>
          <w:sz w:val="24"/>
          <w:szCs w:val="24"/>
        </w:rPr>
        <w:t xml:space="preserve">aynı hesap ID sine sahip kullanıcı hesabında ekleme işlemi yapılmakta ve ana </w:t>
      </w:r>
      <w:proofErr w:type="spellStart"/>
      <w:r w:rsidR="000559E1">
        <w:rPr>
          <w:rFonts w:ascii="Times New Roman" w:hAnsi="Times New Roman" w:cs="Times New Roman"/>
          <w:bCs/>
          <w:sz w:val="24"/>
          <w:szCs w:val="24"/>
        </w:rPr>
        <w:t>Transaction</w:t>
      </w:r>
      <w:proofErr w:type="spellEnd"/>
      <w:r w:rsidR="000559E1">
        <w:rPr>
          <w:rFonts w:ascii="Times New Roman" w:hAnsi="Times New Roman" w:cs="Times New Roman"/>
          <w:bCs/>
          <w:sz w:val="24"/>
          <w:szCs w:val="24"/>
        </w:rPr>
        <w:t xml:space="preserve"> bloğu </w:t>
      </w:r>
      <w:proofErr w:type="spellStart"/>
      <w:r w:rsidR="000559E1">
        <w:rPr>
          <w:rFonts w:ascii="Times New Roman" w:hAnsi="Times New Roman" w:cs="Times New Roman"/>
          <w:bCs/>
          <w:sz w:val="24"/>
          <w:szCs w:val="24"/>
        </w:rPr>
        <w:t>Commit</w:t>
      </w:r>
      <w:proofErr w:type="spellEnd"/>
      <w:r w:rsidR="000559E1">
        <w:rPr>
          <w:rFonts w:ascii="Times New Roman" w:hAnsi="Times New Roman" w:cs="Times New Roman"/>
          <w:bCs/>
          <w:sz w:val="24"/>
          <w:szCs w:val="24"/>
        </w:rPr>
        <w:t xml:space="preserve"> ifadesi ile </w:t>
      </w:r>
      <w:proofErr w:type="spellStart"/>
      <w:r w:rsidR="000559E1">
        <w:rPr>
          <w:rFonts w:ascii="Times New Roman" w:hAnsi="Times New Roman" w:cs="Times New Roman"/>
          <w:bCs/>
          <w:sz w:val="24"/>
          <w:szCs w:val="24"/>
        </w:rPr>
        <w:t>sonlandırılmaktadır.Bu</w:t>
      </w:r>
      <w:proofErr w:type="spellEnd"/>
      <w:r w:rsidR="000559E1">
        <w:rPr>
          <w:rFonts w:ascii="Times New Roman" w:hAnsi="Times New Roman" w:cs="Times New Roman"/>
          <w:bCs/>
          <w:sz w:val="24"/>
          <w:szCs w:val="24"/>
        </w:rPr>
        <w:t xml:space="preserve"> ifade , alt </w:t>
      </w:r>
      <w:proofErr w:type="spellStart"/>
      <w:r w:rsidR="000559E1">
        <w:rPr>
          <w:rFonts w:ascii="Times New Roman" w:hAnsi="Times New Roman" w:cs="Times New Roman"/>
          <w:bCs/>
          <w:sz w:val="24"/>
          <w:szCs w:val="24"/>
        </w:rPr>
        <w:t>transaction</w:t>
      </w:r>
      <w:proofErr w:type="spellEnd"/>
      <w:r w:rsidR="000559E1">
        <w:rPr>
          <w:rFonts w:ascii="Times New Roman" w:hAnsi="Times New Roman" w:cs="Times New Roman"/>
          <w:bCs/>
          <w:sz w:val="24"/>
          <w:szCs w:val="24"/>
        </w:rPr>
        <w:t xml:space="preserve"> bloğundan sonra yapılan bütün değişikliklerin </w:t>
      </w:r>
      <w:proofErr w:type="spellStart"/>
      <w:r w:rsidR="000559E1">
        <w:rPr>
          <w:rFonts w:ascii="Times New Roman" w:hAnsi="Times New Roman" w:cs="Times New Roman"/>
          <w:bCs/>
          <w:sz w:val="24"/>
          <w:szCs w:val="24"/>
        </w:rPr>
        <w:t>veritabanına</w:t>
      </w:r>
      <w:proofErr w:type="spellEnd"/>
      <w:r w:rsidR="000559E1">
        <w:rPr>
          <w:rFonts w:ascii="Times New Roman" w:hAnsi="Times New Roman" w:cs="Times New Roman"/>
          <w:bCs/>
          <w:sz w:val="24"/>
          <w:szCs w:val="24"/>
        </w:rPr>
        <w:t xml:space="preserve"> kalıcı olarak yansıtılmasını </w:t>
      </w:r>
      <w:proofErr w:type="spellStart"/>
      <w:r w:rsidR="000559E1">
        <w:rPr>
          <w:rFonts w:ascii="Times New Roman" w:hAnsi="Times New Roman" w:cs="Times New Roman"/>
          <w:bCs/>
          <w:sz w:val="24"/>
          <w:szCs w:val="24"/>
        </w:rPr>
        <w:t>sağlamaktadır.Bu</w:t>
      </w:r>
      <w:proofErr w:type="spellEnd"/>
      <w:r w:rsidR="000559E1">
        <w:rPr>
          <w:rFonts w:ascii="Times New Roman" w:hAnsi="Times New Roman" w:cs="Times New Roman"/>
          <w:bCs/>
          <w:sz w:val="24"/>
          <w:szCs w:val="24"/>
        </w:rPr>
        <w:t xml:space="preserve"> işlemler sonucunda tablodaki bütün bilgiler </w:t>
      </w:r>
      <w:proofErr w:type="spellStart"/>
      <w:r w:rsidR="000559E1">
        <w:rPr>
          <w:rFonts w:ascii="Times New Roman" w:hAnsi="Times New Roman" w:cs="Times New Roman"/>
          <w:bCs/>
          <w:sz w:val="24"/>
          <w:szCs w:val="24"/>
        </w:rPr>
        <w:t>listelenmekmektedir</w:t>
      </w:r>
      <w:proofErr w:type="spellEnd"/>
      <w:r w:rsidR="000559E1">
        <w:rPr>
          <w:rFonts w:ascii="Times New Roman" w:hAnsi="Times New Roman" w:cs="Times New Roman"/>
          <w:bCs/>
          <w:sz w:val="24"/>
          <w:szCs w:val="24"/>
        </w:rPr>
        <w:t>.</w:t>
      </w:r>
      <w:r w:rsidR="005675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675BE" w:rsidRDefault="005675BE" w:rsidP="001862D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Yapılan işlemlerin sonucunda tabloda meydana gelen değişiklikler aşağıda adım adım gösterilmektedir.</w:t>
      </w:r>
    </w:p>
    <w:p w:rsidR="005675BE" w:rsidRDefault="005675BE" w:rsidP="00E645B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Tablonun ilk Hali;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645BA" w:rsidTr="00EE49AE">
        <w:tc>
          <w:tcPr>
            <w:tcW w:w="3070" w:type="dxa"/>
          </w:tcPr>
          <w:p w:rsidR="00E645BA" w:rsidRDefault="00E645BA" w:rsidP="00E645B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HesapID</w:t>
            </w:r>
            <w:proofErr w:type="spellEnd"/>
          </w:p>
        </w:tc>
        <w:tc>
          <w:tcPr>
            <w:tcW w:w="3071" w:type="dxa"/>
          </w:tcPr>
          <w:p w:rsidR="00E645BA" w:rsidRDefault="00E645BA" w:rsidP="00E645B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Kullanici_Adi</w:t>
            </w:r>
            <w:proofErr w:type="spellEnd"/>
          </w:p>
        </w:tc>
        <w:tc>
          <w:tcPr>
            <w:tcW w:w="3071" w:type="dxa"/>
          </w:tcPr>
          <w:p w:rsidR="00E645BA" w:rsidRDefault="00E645BA" w:rsidP="00E645B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H_bakiyesi</w:t>
            </w:r>
            <w:proofErr w:type="spellEnd"/>
          </w:p>
        </w:tc>
      </w:tr>
      <w:tr w:rsidR="00E645BA" w:rsidTr="00EE49AE">
        <w:tc>
          <w:tcPr>
            <w:tcW w:w="3070" w:type="dxa"/>
          </w:tcPr>
          <w:p w:rsidR="00E645BA" w:rsidRDefault="00E645BA" w:rsidP="00E645B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3071" w:type="dxa"/>
          </w:tcPr>
          <w:p w:rsidR="00E645BA" w:rsidRDefault="00E645BA" w:rsidP="00E645B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Taner UÇKAN</w:t>
            </w:r>
          </w:p>
        </w:tc>
        <w:tc>
          <w:tcPr>
            <w:tcW w:w="3071" w:type="dxa"/>
          </w:tcPr>
          <w:p w:rsidR="00E645BA" w:rsidRDefault="00E645BA" w:rsidP="00E645B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</w:tr>
      <w:tr w:rsidR="00E645BA" w:rsidTr="00EE49AE">
        <w:tc>
          <w:tcPr>
            <w:tcW w:w="3070" w:type="dxa"/>
          </w:tcPr>
          <w:p w:rsidR="00E645BA" w:rsidRDefault="00E645BA" w:rsidP="00E645B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1234</w:t>
            </w:r>
          </w:p>
        </w:tc>
        <w:tc>
          <w:tcPr>
            <w:tcW w:w="3071" w:type="dxa"/>
          </w:tcPr>
          <w:p w:rsidR="00E645BA" w:rsidRDefault="00E645BA" w:rsidP="00E645B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Faruk AYATA</w:t>
            </w:r>
          </w:p>
        </w:tc>
        <w:tc>
          <w:tcPr>
            <w:tcW w:w="3071" w:type="dxa"/>
          </w:tcPr>
          <w:p w:rsidR="00E645BA" w:rsidRDefault="00E645BA" w:rsidP="00E645B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2500</w:t>
            </w:r>
          </w:p>
        </w:tc>
      </w:tr>
    </w:tbl>
    <w:p w:rsidR="00E645BA" w:rsidRDefault="00E645BA" w:rsidP="00E645B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45BA" w:rsidRDefault="00E645BA" w:rsidP="00E645B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İlk Select ifadesinin sonucu;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645BA" w:rsidTr="00EE49AE">
        <w:tc>
          <w:tcPr>
            <w:tcW w:w="3070" w:type="dxa"/>
          </w:tcPr>
          <w:p w:rsidR="00E645BA" w:rsidRDefault="00E645BA" w:rsidP="00EE49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HesapID</w:t>
            </w:r>
            <w:proofErr w:type="spellEnd"/>
          </w:p>
        </w:tc>
        <w:tc>
          <w:tcPr>
            <w:tcW w:w="3071" w:type="dxa"/>
          </w:tcPr>
          <w:p w:rsidR="00E645BA" w:rsidRDefault="00E645BA" w:rsidP="00EE49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Kullanici_Adi</w:t>
            </w:r>
            <w:proofErr w:type="spellEnd"/>
          </w:p>
        </w:tc>
        <w:tc>
          <w:tcPr>
            <w:tcW w:w="3071" w:type="dxa"/>
          </w:tcPr>
          <w:p w:rsidR="00E645BA" w:rsidRDefault="00E645BA" w:rsidP="00EE49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H_bakiyesi</w:t>
            </w:r>
            <w:proofErr w:type="spellEnd"/>
          </w:p>
        </w:tc>
      </w:tr>
      <w:tr w:rsidR="00E645BA" w:rsidTr="00EE49AE">
        <w:tc>
          <w:tcPr>
            <w:tcW w:w="3070" w:type="dxa"/>
          </w:tcPr>
          <w:p w:rsidR="00E645BA" w:rsidRDefault="00E645BA" w:rsidP="00EE49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3071" w:type="dxa"/>
          </w:tcPr>
          <w:p w:rsidR="00E645BA" w:rsidRDefault="00E645BA" w:rsidP="00EE49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Taner UÇKAN</w:t>
            </w:r>
          </w:p>
        </w:tc>
        <w:tc>
          <w:tcPr>
            <w:tcW w:w="3071" w:type="dxa"/>
          </w:tcPr>
          <w:p w:rsidR="00E645BA" w:rsidRPr="00E645BA" w:rsidRDefault="00E645BA" w:rsidP="00EE49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E645BA" w:rsidTr="00EE49AE">
        <w:tc>
          <w:tcPr>
            <w:tcW w:w="3070" w:type="dxa"/>
          </w:tcPr>
          <w:p w:rsidR="00E645BA" w:rsidRDefault="00E645BA" w:rsidP="00EE49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1234</w:t>
            </w:r>
          </w:p>
        </w:tc>
        <w:tc>
          <w:tcPr>
            <w:tcW w:w="3071" w:type="dxa"/>
          </w:tcPr>
          <w:p w:rsidR="00E645BA" w:rsidRDefault="00E645BA" w:rsidP="00EE49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Faruk AYATA</w:t>
            </w:r>
          </w:p>
        </w:tc>
        <w:tc>
          <w:tcPr>
            <w:tcW w:w="3071" w:type="dxa"/>
          </w:tcPr>
          <w:p w:rsidR="00E645BA" w:rsidRDefault="00E645BA" w:rsidP="00EE49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2500</w:t>
            </w:r>
          </w:p>
        </w:tc>
      </w:tr>
    </w:tbl>
    <w:p w:rsidR="00E645BA" w:rsidRDefault="00E645BA" w:rsidP="001862D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45BA" w:rsidRDefault="00E645BA" w:rsidP="001862D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İkinci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seelect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ifadesinin sonucunda yapılan değişikliklerin geri alındığı görülmektedir.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645BA" w:rsidTr="00EE49AE">
        <w:tc>
          <w:tcPr>
            <w:tcW w:w="3070" w:type="dxa"/>
          </w:tcPr>
          <w:p w:rsidR="00E645BA" w:rsidRDefault="00E645BA" w:rsidP="00EE49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HesapID</w:t>
            </w:r>
            <w:proofErr w:type="spellEnd"/>
          </w:p>
        </w:tc>
        <w:tc>
          <w:tcPr>
            <w:tcW w:w="3071" w:type="dxa"/>
          </w:tcPr>
          <w:p w:rsidR="00E645BA" w:rsidRDefault="00E645BA" w:rsidP="00EE49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Kullanici_Adi</w:t>
            </w:r>
            <w:proofErr w:type="spellEnd"/>
          </w:p>
        </w:tc>
        <w:tc>
          <w:tcPr>
            <w:tcW w:w="3071" w:type="dxa"/>
          </w:tcPr>
          <w:p w:rsidR="00E645BA" w:rsidRDefault="00E645BA" w:rsidP="00EE49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H_bakiyesi</w:t>
            </w:r>
            <w:proofErr w:type="spellEnd"/>
          </w:p>
        </w:tc>
      </w:tr>
      <w:tr w:rsidR="00E645BA" w:rsidTr="00EE49AE">
        <w:tc>
          <w:tcPr>
            <w:tcW w:w="3070" w:type="dxa"/>
          </w:tcPr>
          <w:p w:rsidR="00E645BA" w:rsidRDefault="00E645BA" w:rsidP="00EE49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3071" w:type="dxa"/>
          </w:tcPr>
          <w:p w:rsidR="00E645BA" w:rsidRDefault="00E645BA" w:rsidP="00EE49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Taner UÇKAN</w:t>
            </w:r>
          </w:p>
        </w:tc>
        <w:tc>
          <w:tcPr>
            <w:tcW w:w="3071" w:type="dxa"/>
          </w:tcPr>
          <w:p w:rsidR="00E645BA" w:rsidRPr="00E645BA" w:rsidRDefault="00E645BA" w:rsidP="00EE49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</w:t>
            </w:r>
          </w:p>
        </w:tc>
      </w:tr>
      <w:tr w:rsidR="00E645BA" w:rsidTr="00EE49AE">
        <w:tc>
          <w:tcPr>
            <w:tcW w:w="3070" w:type="dxa"/>
          </w:tcPr>
          <w:p w:rsidR="00E645BA" w:rsidRDefault="00E645BA" w:rsidP="00EE49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1234</w:t>
            </w:r>
          </w:p>
        </w:tc>
        <w:tc>
          <w:tcPr>
            <w:tcW w:w="3071" w:type="dxa"/>
          </w:tcPr>
          <w:p w:rsidR="00E645BA" w:rsidRDefault="00E645BA" w:rsidP="00EE49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Faruk AYATA</w:t>
            </w:r>
          </w:p>
        </w:tc>
        <w:tc>
          <w:tcPr>
            <w:tcW w:w="3071" w:type="dxa"/>
          </w:tcPr>
          <w:p w:rsidR="00E645BA" w:rsidRDefault="00E645BA" w:rsidP="00EE49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2500</w:t>
            </w:r>
          </w:p>
        </w:tc>
      </w:tr>
    </w:tbl>
    <w:p w:rsidR="00E645BA" w:rsidRDefault="00E645BA" w:rsidP="001862D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45BA" w:rsidRDefault="00E645BA" w:rsidP="001862D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Üçüncü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select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ifadesine bakıldığında 123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hesap bakiyesine ekleme yapıldığı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görülmekredir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645BA" w:rsidTr="00EE49AE">
        <w:tc>
          <w:tcPr>
            <w:tcW w:w="3070" w:type="dxa"/>
          </w:tcPr>
          <w:p w:rsidR="00E645BA" w:rsidRDefault="00E645BA" w:rsidP="00EE49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HesapID</w:t>
            </w:r>
            <w:proofErr w:type="spellEnd"/>
          </w:p>
        </w:tc>
        <w:tc>
          <w:tcPr>
            <w:tcW w:w="3071" w:type="dxa"/>
          </w:tcPr>
          <w:p w:rsidR="00E645BA" w:rsidRDefault="00E645BA" w:rsidP="00EE49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Kullanici_Adi</w:t>
            </w:r>
            <w:proofErr w:type="spellEnd"/>
          </w:p>
        </w:tc>
        <w:tc>
          <w:tcPr>
            <w:tcW w:w="3071" w:type="dxa"/>
          </w:tcPr>
          <w:p w:rsidR="00E645BA" w:rsidRDefault="00E645BA" w:rsidP="00EE49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H_bakiyesi</w:t>
            </w:r>
            <w:proofErr w:type="spellEnd"/>
          </w:p>
        </w:tc>
      </w:tr>
      <w:tr w:rsidR="00E645BA" w:rsidTr="00EE49AE">
        <w:tc>
          <w:tcPr>
            <w:tcW w:w="3070" w:type="dxa"/>
          </w:tcPr>
          <w:p w:rsidR="00E645BA" w:rsidRDefault="00E645BA" w:rsidP="00EE49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3071" w:type="dxa"/>
          </w:tcPr>
          <w:p w:rsidR="00E645BA" w:rsidRDefault="00E645BA" w:rsidP="00EE49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Taner UÇKAN</w:t>
            </w:r>
          </w:p>
        </w:tc>
        <w:tc>
          <w:tcPr>
            <w:tcW w:w="3071" w:type="dxa"/>
          </w:tcPr>
          <w:p w:rsidR="00E645BA" w:rsidRPr="00E645BA" w:rsidRDefault="00E645BA" w:rsidP="00EE49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5500</w:t>
            </w:r>
          </w:p>
        </w:tc>
      </w:tr>
      <w:tr w:rsidR="00E645BA" w:rsidTr="00EE49AE">
        <w:tc>
          <w:tcPr>
            <w:tcW w:w="3070" w:type="dxa"/>
          </w:tcPr>
          <w:p w:rsidR="00E645BA" w:rsidRDefault="00E645BA" w:rsidP="00EE49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1234</w:t>
            </w:r>
          </w:p>
        </w:tc>
        <w:tc>
          <w:tcPr>
            <w:tcW w:w="3071" w:type="dxa"/>
          </w:tcPr>
          <w:p w:rsidR="00E645BA" w:rsidRDefault="00E645BA" w:rsidP="00EE49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Faruk AYATA</w:t>
            </w:r>
          </w:p>
        </w:tc>
        <w:tc>
          <w:tcPr>
            <w:tcW w:w="3071" w:type="dxa"/>
          </w:tcPr>
          <w:p w:rsidR="00E645BA" w:rsidRDefault="00E645BA" w:rsidP="00EE49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2500</w:t>
            </w:r>
          </w:p>
        </w:tc>
      </w:tr>
    </w:tbl>
    <w:p w:rsidR="00E645BA" w:rsidRDefault="00E645BA" w:rsidP="001862D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6848" w:rsidRDefault="000559E1" w:rsidP="001862D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Tablonun son halinden görüldüğü üzere hesaptan eksiltme işlemi sonucu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Rollback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ifadesi ile geri alındığından hesap tutarına yansıma olmamış devamında ise hesaba ekleme işlemi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Commit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ifadesi ile sonlandırıldığından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veritabanın</w:t>
      </w:r>
      <w:proofErr w:type="spellEnd"/>
      <w:r w:rsidR="005675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 bulunan tabloya kalıcı kayıt olarak yansıtılmıştır.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645BA" w:rsidTr="00EE49AE">
        <w:tc>
          <w:tcPr>
            <w:tcW w:w="3070" w:type="dxa"/>
          </w:tcPr>
          <w:p w:rsidR="00E645BA" w:rsidRDefault="00E645BA" w:rsidP="00EE49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HesapID</w:t>
            </w:r>
            <w:proofErr w:type="spellEnd"/>
          </w:p>
        </w:tc>
        <w:tc>
          <w:tcPr>
            <w:tcW w:w="3071" w:type="dxa"/>
          </w:tcPr>
          <w:p w:rsidR="00E645BA" w:rsidRDefault="00E645BA" w:rsidP="00EE49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Kullanici_Adi</w:t>
            </w:r>
            <w:proofErr w:type="spellEnd"/>
          </w:p>
        </w:tc>
        <w:tc>
          <w:tcPr>
            <w:tcW w:w="3071" w:type="dxa"/>
          </w:tcPr>
          <w:p w:rsidR="00E645BA" w:rsidRDefault="00E645BA" w:rsidP="00EE49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H_bakiyesi</w:t>
            </w:r>
            <w:proofErr w:type="spellEnd"/>
          </w:p>
        </w:tc>
      </w:tr>
      <w:tr w:rsidR="00E645BA" w:rsidTr="00EE49AE">
        <w:tc>
          <w:tcPr>
            <w:tcW w:w="3070" w:type="dxa"/>
          </w:tcPr>
          <w:p w:rsidR="00E645BA" w:rsidRDefault="00E645BA" w:rsidP="00EE49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3071" w:type="dxa"/>
          </w:tcPr>
          <w:p w:rsidR="00E645BA" w:rsidRDefault="00E645BA" w:rsidP="00EE49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Taner UÇKAN</w:t>
            </w:r>
          </w:p>
        </w:tc>
        <w:tc>
          <w:tcPr>
            <w:tcW w:w="3071" w:type="dxa"/>
          </w:tcPr>
          <w:p w:rsidR="00E645BA" w:rsidRPr="00E645BA" w:rsidRDefault="00E645BA" w:rsidP="00EE49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5500</w:t>
            </w:r>
          </w:p>
        </w:tc>
      </w:tr>
      <w:tr w:rsidR="00E645BA" w:rsidTr="00EE49AE">
        <w:tc>
          <w:tcPr>
            <w:tcW w:w="3070" w:type="dxa"/>
          </w:tcPr>
          <w:p w:rsidR="00E645BA" w:rsidRDefault="00E645BA" w:rsidP="00EE49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1234</w:t>
            </w:r>
          </w:p>
        </w:tc>
        <w:tc>
          <w:tcPr>
            <w:tcW w:w="3071" w:type="dxa"/>
          </w:tcPr>
          <w:p w:rsidR="00E645BA" w:rsidRDefault="00E645BA" w:rsidP="00EE49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Faruk AYATA</w:t>
            </w:r>
          </w:p>
        </w:tc>
        <w:tc>
          <w:tcPr>
            <w:tcW w:w="3071" w:type="dxa"/>
          </w:tcPr>
          <w:p w:rsidR="00E645BA" w:rsidRDefault="00E645BA" w:rsidP="00EE49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2500</w:t>
            </w:r>
          </w:p>
        </w:tc>
      </w:tr>
    </w:tbl>
    <w:p w:rsidR="005A6848" w:rsidRDefault="005A6848" w:rsidP="001862D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1862DE" w:rsidRPr="007F4862" w:rsidRDefault="001862DE" w:rsidP="001862D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1862DE" w:rsidRPr="007F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61DA"/>
    <w:multiLevelType w:val="hybridMultilevel"/>
    <w:tmpl w:val="8AE299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41DEE"/>
    <w:multiLevelType w:val="hybridMultilevel"/>
    <w:tmpl w:val="D18204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96643"/>
    <w:multiLevelType w:val="hybridMultilevel"/>
    <w:tmpl w:val="EC7873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22"/>
    <w:rsid w:val="00047830"/>
    <w:rsid w:val="000559E1"/>
    <w:rsid w:val="001862DE"/>
    <w:rsid w:val="001A225C"/>
    <w:rsid w:val="001A7B42"/>
    <w:rsid w:val="001B250A"/>
    <w:rsid w:val="001F6229"/>
    <w:rsid w:val="00324D9D"/>
    <w:rsid w:val="00397388"/>
    <w:rsid w:val="003B0ABC"/>
    <w:rsid w:val="004C2C51"/>
    <w:rsid w:val="005675BE"/>
    <w:rsid w:val="00593792"/>
    <w:rsid w:val="005A6848"/>
    <w:rsid w:val="00672C62"/>
    <w:rsid w:val="006C31E6"/>
    <w:rsid w:val="006C7349"/>
    <w:rsid w:val="00725FBE"/>
    <w:rsid w:val="007744DC"/>
    <w:rsid w:val="007F4862"/>
    <w:rsid w:val="00824E5F"/>
    <w:rsid w:val="008C1577"/>
    <w:rsid w:val="009C594C"/>
    <w:rsid w:val="00A2455F"/>
    <w:rsid w:val="00AA6355"/>
    <w:rsid w:val="00B45F6F"/>
    <w:rsid w:val="00BD1B54"/>
    <w:rsid w:val="00C748C7"/>
    <w:rsid w:val="00E16C22"/>
    <w:rsid w:val="00E645BA"/>
    <w:rsid w:val="00E9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2C6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7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2C6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C5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2C6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7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2C6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C5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FC56-5843-4066-BEEF-0FABA7FE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</dc:creator>
  <cp:keywords/>
  <dc:description/>
  <cp:lastModifiedBy>Taner</cp:lastModifiedBy>
  <cp:revision>12</cp:revision>
  <dcterms:created xsi:type="dcterms:W3CDTF">2015-11-27T11:49:00Z</dcterms:created>
  <dcterms:modified xsi:type="dcterms:W3CDTF">2016-08-22T13:41:00Z</dcterms:modified>
</cp:coreProperties>
</file>