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Van Yüzüncü Yıl Üniversitesi</w:t>
      </w:r>
    </w:p>
    <w:p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Ders İzlence Formu</w:t>
      </w:r>
    </w:p>
    <w:p w:rsidR="00210A39" w:rsidRPr="00315471" w:rsidRDefault="00210A39" w:rsidP="006A47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( 5 EKİM 2020 den itibaren)</w:t>
      </w:r>
    </w:p>
    <w:p w:rsidR="00781E99" w:rsidRPr="00315471" w:rsidRDefault="00781E99" w:rsidP="006A476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315471" w:rsidRDefault="00C5664B" w:rsidP="00C5664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MFJEO 3053</w:t>
            </w:r>
            <w:r w:rsidR="000F108A" w:rsidRPr="00315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C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V</w:t>
            </w:r>
            <w:r w:rsidRPr="00C5664B">
              <w:rPr>
                <w:rFonts w:ascii="Times New Roman" w:hAnsi="Times New Roman" w:cs="Times New Roman"/>
                <w:sz w:val="20"/>
                <w:szCs w:val="20"/>
              </w:rPr>
              <w:t>olkanik Kayaçların Jeokimyasal Özellikleri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4389" w:type="dxa"/>
          </w:tcPr>
          <w:p w:rsidR="006A476D" w:rsidRPr="00315471" w:rsidRDefault="000F10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Doç.Dr. Yavuz Özdemir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DF172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DF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:rsidR="006A476D" w:rsidRPr="00315471" w:rsidRDefault="00C5664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389" w:type="dxa"/>
          </w:tcPr>
          <w:p w:rsidR="006A476D" w:rsidRPr="00315471" w:rsidRDefault="00C5664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092CA9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5D7904" w:rsidRDefault="00C5664B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4B">
              <w:rPr>
                <w:rFonts w:ascii="Times New Roman" w:hAnsi="Times New Roman" w:cs="Times New Roman"/>
                <w:sz w:val="20"/>
                <w:szCs w:val="20"/>
              </w:rPr>
              <w:t>Genel tanımlar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315471" w:rsidP="00E873F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 w:rsidR="00092CA9"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092CA9" w:rsidP="00A96B0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Hafta Konu Adı</w:t>
            </w:r>
          </w:p>
        </w:tc>
        <w:tc>
          <w:tcPr>
            <w:tcW w:w="4389" w:type="dxa"/>
          </w:tcPr>
          <w:p w:rsidR="006A476D" w:rsidRPr="00315471" w:rsidRDefault="00C5664B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4B">
              <w:rPr>
                <w:rFonts w:ascii="Times New Roman" w:hAnsi="Times New Roman" w:cs="Times New Roman"/>
                <w:sz w:val="20"/>
                <w:szCs w:val="20"/>
              </w:rPr>
              <w:t>Volkanizmanın meydana geldiği tektonik ortamlar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092CA9" w:rsidP="00E873F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E873FA" w:rsidP="00A96B0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6A476D" w:rsidRPr="00315471" w:rsidRDefault="00C5664B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64B">
              <w:rPr>
                <w:rFonts w:ascii="Times New Roman" w:hAnsi="Times New Roman" w:cs="Times New Roman"/>
                <w:sz w:val="20"/>
                <w:szCs w:val="20"/>
              </w:rPr>
              <w:t>Volkanik kayaçların gelişiminde etkili olan jeolojik süreçler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3915C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E873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315471" w:rsidRDefault="00C5664B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Volkanik kayaçların major element içerikleri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Toplam alkali-silisyum diyagramları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Harker değişim diyagramları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4224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AFM  diyagramları</w:t>
            </w:r>
          </w:p>
        </w:tc>
      </w:tr>
      <w:tr w:rsidR="006A476D" w:rsidRPr="00315471" w:rsidTr="005A4B8A">
        <w:trPr>
          <w:trHeight w:val="310"/>
        </w:trPr>
        <w:tc>
          <w:tcPr>
            <w:tcW w:w="5381" w:type="dxa"/>
          </w:tcPr>
          <w:p w:rsidR="006A476D" w:rsidRPr="00315471" w:rsidRDefault="006A476D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4224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Arasınav/Ödev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  <w:r w:rsidR="0032060E">
              <w:rPr>
                <w:rFonts w:ascii="Times New Roman" w:hAnsi="Times New Roman" w:cs="Times New Roman"/>
                <w:sz w:val="20"/>
                <w:szCs w:val="20"/>
              </w:rPr>
              <w:t>,ppt</w:t>
            </w:r>
          </w:p>
        </w:tc>
      </w:tr>
      <w:tr w:rsidR="00C5664B" w:rsidRPr="00315471" w:rsidTr="00D510A2">
        <w:trPr>
          <w:trHeight w:val="310"/>
        </w:trPr>
        <w:tc>
          <w:tcPr>
            <w:tcW w:w="5381" w:type="dxa"/>
          </w:tcPr>
          <w:p w:rsidR="00C5664B" w:rsidRPr="00315471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C5664B" w:rsidRPr="0077545B" w:rsidRDefault="00C5664B" w:rsidP="00AC4C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Volkanik kayaçların iz element içerikleri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Pr="00315471" w:rsidRDefault="00C5664B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Pr="00315471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Tektonik ayırtman diyagramları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Pr="00315471" w:rsidRDefault="00C5664B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Pr="00315471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Örümcek diyagramları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Default="00C5664B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64B" w:rsidRPr="00315471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Volkanik kayaçların jeokimyasal içerikleri ile tektonik ortamların ilişkilendirilmesi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Pr="00315471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Pr="00315471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C5664B" w:rsidRPr="00315471" w:rsidRDefault="00C5664B" w:rsidP="00C5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Volkanik kayaçların jeokimyasal içerikleri ile tektonik ortamların ilişkilendirilmesi</w:t>
            </w: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Materyal Türü (pdf, doc, ppt, mp4)</w:t>
            </w:r>
          </w:p>
        </w:tc>
        <w:tc>
          <w:tcPr>
            <w:tcW w:w="4389" w:type="dxa"/>
          </w:tcPr>
          <w:p w:rsidR="00C5664B" w:rsidRPr="003915C3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XIV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Konu Adı</w:t>
            </w:r>
          </w:p>
        </w:tc>
        <w:tc>
          <w:tcPr>
            <w:tcW w:w="4389" w:type="dxa"/>
          </w:tcPr>
          <w:p w:rsidR="00C5664B" w:rsidRPr="00315471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/>
                <w:sz w:val="20"/>
                <w:szCs w:val="20"/>
              </w:rPr>
              <w:t>Volkanik kayaçların jeokimyasal içerikleri ile tektonik ortamların ilişkilendirilmesi</w:t>
            </w:r>
          </w:p>
        </w:tc>
      </w:tr>
      <w:tr w:rsidR="00C5664B" w:rsidRPr="00315471" w:rsidTr="005A4B8A">
        <w:trPr>
          <w:trHeight w:val="310"/>
        </w:trPr>
        <w:tc>
          <w:tcPr>
            <w:tcW w:w="5381" w:type="dxa"/>
          </w:tcPr>
          <w:p w:rsidR="00C5664B" w:rsidRDefault="00C5664B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C5664B" w:rsidRPr="003915C3" w:rsidRDefault="00C5664B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C5664B" w:rsidRPr="00315471" w:rsidTr="006A476D">
        <w:tc>
          <w:tcPr>
            <w:tcW w:w="5381" w:type="dxa"/>
          </w:tcPr>
          <w:p w:rsidR="00C5664B" w:rsidRPr="00315471" w:rsidRDefault="00C5664B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4389" w:type="dxa"/>
          </w:tcPr>
          <w:p w:rsidR="00C5664B" w:rsidRDefault="00C5664B" w:rsidP="00265A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529">
              <w:rPr>
                <w:rFonts w:ascii="Times New Roman" w:hAnsi="Times New Roman"/>
                <w:sz w:val="20"/>
                <w:szCs w:val="20"/>
              </w:rPr>
              <w:t>Wilson, S., 2007. Igneosus Petrogenesis, Springer, Netherlands, 466 p</w:t>
            </w:r>
          </w:p>
          <w:p w:rsidR="00C5664B" w:rsidRPr="00B16529" w:rsidRDefault="00C5664B" w:rsidP="00265A91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64B" w:rsidRPr="00B16529" w:rsidRDefault="00C5664B" w:rsidP="00265A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529">
              <w:rPr>
                <w:rFonts w:ascii="Times New Roman" w:hAnsi="Times New Roman"/>
                <w:sz w:val="20"/>
                <w:szCs w:val="20"/>
                <w:lang w:val="en-US"/>
              </w:rPr>
              <w:t>Rollinson</w:t>
            </w:r>
            <w:proofErr w:type="spellEnd"/>
            <w:r w:rsidRPr="00B16529">
              <w:rPr>
                <w:rFonts w:ascii="Times New Roman" w:hAnsi="Times New Roman"/>
                <w:sz w:val="20"/>
                <w:szCs w:val="20"/>
                <w:lang w:val="en-US"/>
              </w:rPr>
              <w:t>, H. 1993. Using geochemical data: evaluation, presentation, interpretation. UK: Longman Group, 352 pp</w:t>
            </w:r>
          </w:p>
          <w:p w:rsidR="00C5664B" w:rsidRPr="00B16529" w:rsidRDefault="00C5664B" w:rsidP="00265A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5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6529">
              <w:rPr>
                <w:rFonts w:ascii="Times New Roman" w:hAnsi="Times New Roman"/>
                <w:sz w:val="20"/>
                <w:szCs w:val="20"/>
              </w:rPr>
              <w:t>Pearce, J.A., 1983, The role of subcontinental lithosphere in magma genesis destructive plate margins. In continental basalt and Mntle xenolits, C. J. Hawkesworth and M.J. Nory (eds) 230-249</w:t>
            </w:r>
          </w:p>
          <w:p w:rsidR="00C5664B" w:rsidRPr="00315471" w:rsidRDefault="00C5664B" w:rsidP="00A96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64B" w:rsidRPr="00315471" w:rsidTr="006A476D">
        <w:tc>
          <w:tcPr>
            <w:tcW w:w="5381" w:type="dxa"/>
          </w:tcPr>
          <w:p w:rsidR="00C5664B" w:rsidRPr="00315471" w:rsidRDefault="00C5664B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4389" w:type="dxa"/>
          </w:tcPr>
          <w:p w:rsidR="00C5664B" w:rsidRPr="00315471" w:rsidRDefault="00C5664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</w:p>
        </w:tc>
      </w:tr>
      <w:tr w:rsidR="00C5664B" w:rsidRPr="00315471" w:rsidTr="006A476D">
        <w:tc>
          <w:tcPr>
            <w:tcW w:w="5381" w:type="dxa"/>
          </w:tcPr>
          <w:p w:rsidR="00C5664B" w:rsidRPr="00315471" w:rsidRDefault="00C5664B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4389" w:type="dxa"/>
          </w:tcPr>
          <w:p w:rsidR="00C5664B" w:rsidRPr="00315471" w:rsidRDefault="00C5664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:rsidR="00781E99" w:rsidRPr="00315471" w:rsidRDefault="00781E99" w:rsidP="006A47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1E99" w:rsidRDefault="00CF2114" w:rsidP="00781E99">
      <w:pPr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Doç.Dr.Yavuz ÖZDEMİR</w:t>
      </w:r>
    </w:p>
    <w:p w:rsidR="00A96B03" w:rsidRDefault="00A96B03" w:rsidP="00781E99">
      <w:pPr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96B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EE" w:rsidRDefault="002165EE" w:rsidP="006A476D">
      <w:pPr>
        <w:spacing w:after="0" w:line="240" w:lineRule="auto"/>
      </w:pPr>
      <w:r>
        <w:separator/>
      </w:r>
    </w:p>
  </w:endnote>
  <w:endnote w:type="continuationSeparator" w:id="0">
    <w:p w:rsidR="002165EE" w:rsidRDefault="002165E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EE" w:rsidRDefault="002165EE" w:rsidP="006A476D">
      <w:pPr>
        <w:spacing w:after="0" w:line="240" w:lineRule="auto"/>
      </w:pPr>
      <w:r>
        <w:separator/>
      </w:r>
    </w:p>
  </w:footnote>
  <w:footnote w:type="continuationSeparator" w:id="0">
    <w:p w:rsidR="002165EE" w:rsidRDefault="002165E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FD73AD7" wp14:editId="6EF907E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2B1BCF4" wp14:editId="57AABCC6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74A94"/>
    <w:rsid w:val="00092CA9"/>
    <w:rsid w:val="000F108A"/>
    <w:rsid w:val="00165957"/>
    <w:rsid w:val="00210A39"/>
    <w:rsid w:val="002165EE"/>
    <w:rsid w:val="00265A91"/>
    <w:rsid w:val="0031486E"/>
    <w:rsid w:val="00315471"/>
    <w:rsid w:val="0032060E"/>
    <w:rsid w:val="003915C3"/>
    <w:rsid w:val="003C79FD"/>
    <w:rsid w:val="003F06F6"/>
    <w:rsid w:val="00422479"/>
    <w:rsid w:val="004470A5"/>
    <w:rsid w:val="004B1F19"/>
    <w:rsid w:val="005A4B8A"/>
    <w:rsid w:val="005B14DD"/>
    <w:rsid w:val="005D7904"/>
    <w:rsid w:val="006A476D"/>
    <w:rsid w:val="00781E99"/>
    <w:rsid w:val="008E04E1"/>
    <w:rsid w:val="0090072E"/>
    <w:rsid w:val="009F6D81"/>
    <w:rsid w:val="00A03ADB"/>
    <w:rsid w:val="00A96B03"/>
    <w:rsid w:val="00AD7AC5"/>
    <w:rsid w:val="00C5664B"/>
    <w:rsid w:val="00CF2114"/>
    <w:rsid w:val="00D77485"/>
    <w:rsid w:val="00DD34BD"/>
    <w:rsid w:val="00DF1727"/>
    <w:rsid w:val="00E873FA"/>
    <w:rsid w:val="00EE1271"/>
    <w:rsid w:val="00FD1389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admin</cp:lastModifiedBy>
  <cp:revision>2</cp:revision>
  <cp:lastPrinted>2020-03-18T11:58:00Z</cp:lastPrinted>
  <dcterms:created xsi:type="dcterms:W3CDTF">2020-10-07T12:30:00Z</dcterms:created>
  <dcterms:modified xsi:type="dcterms:W3CDTF">2020-10-07T12:30:00Z</dcterms:modified>
</cp:coreProperties>
</file>