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89" w:rsidRPr="00386D9D" w:rsidRDefault="0078644D" w:rsidP="00C661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İKTİSADA GİRİŞ</w:t>
      </w:r>
      <w:r w:rsidR="00C66189" w:rsidRPr="00386D9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 DERSİ</w:t>
      </w:r>
      <w:r w:rsidR="00196BB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-İŞLETME BÖLÜMÜ</w:t>
      </w:r>
    </w:p>
    <w:p w:rsidR="00C66189" w:rsidRPr="00386D9D" w:rsidRDefault="00C66189" w:rsidP="00C661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66189" w:rsidRPr="005B2DA0" w:rsidRDefault="00C66189" w:rsidP="00C661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Dersin Amacı</w:t>
      </w:r>
    </w:p>
    <w:p w:rsidR="00C66189" w:rsidRPr="005B2DA0" w:rsidRDefault="00C66189" w:rsidP="00C66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dersin amacı, </w:t>
      </w:r>
      <w:r w:rsidR="002D47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iktisat biliminin temellerini oluşturmaktır. İktisada Giriş I, iktisadın bireysel düzeyde analizlerinin yapıldığı bir derstir. Bu bağlamda Mikro İktisat konularının incelenmesi, temel ilke ve kavramların öğrenilmesini içermektedir.  </w:t>
      </w:r>
    </w:p>
    <w:p w:rsidR="00C66189" w:rsidRPr="005B2DA0" w:rsidRDefault="00D774AD" w:rsidP="00C6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774AD">
        <w:rPr>
          <w:rFonts w:ascii="Times New Roman" w:eastAsia="Times New Roman" w:hAnsi="Times New Roman" w:cs="Times New Roman"/>
          <w:sz w:val="20"/>
          <w:szCs w:val="20"/>
          <w:lang w:eastAsia="tr-TR"/>
        </w:rPr>
        <w:pict>
          <v:rect id="_x0000_i1025" style="width:0;height:0" o:hrstd="t" o:hrnoshade="t" o:hr="t" fillcolor="#444" stroked="f"/>
        </w:pict>
      </w:r>
    </w:p>
    <w:p w:rsidR="00C66189" w:rsidRPr="005B2DA0" w:rsidRDefault="00C66189" w:rsidP="00C661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Dersi Veren Öğretim Görevlisi </w:t>
      </w:r>
    </w:p>
    <w:p w:rsidR="00C66189" w:rsidRPr="005B2DA0" w:rsidRDefault="00F047EA" w:rsidP="00C66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Doç.Dr. Zafer Kanberoğlu</w:t>
      </w:r>
    </w:p>
    <w:p w:rsidR="00C66189" w:rsidRPr="005B2DA0" w:rsidRDefault="00D774AD" w:rsidP="00C6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774AD">
        <w:rPr>
          <w:rFonts w:ascii="Times New Roman" w:eastAsia="Times New Roman" w:hAnsi="Times New Roman" w:cs="Times New Roman"/>
          <w:sz w:val="20"/>
          <w:szCs w:val="20"/>
          <w:lang w:eastAsia="tr-TR"/>
        </w:rPr>
        <w:pict>
          <v:rect id="_x0000_i1026" style="width:0;height:0" o:hrstd="t" o:hrnoshade="t" o:hr="t" fillcolor="#444" stroked="f"/>
        </w:pict>
      </w:r>
    </w:p>
    <w:p w:rsidR="00C66189" w:rsidRPr="00386D9D" w:rsidRDefault="00C66189" w:rsidP="00C661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86D9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Dersin Günü ve Saati</w:t>
      </w:r>
    </w:p>
    <w:p w:rsidR="00C66189" w:rsidRPr="005B2DA0" w:rsidRDefault="00196BBE" w:rsidP="00C6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Salı </w:t>
      </w:r>
      <w:r w:rsidR="00C66189" w:rsidRPr="00386D9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F047EA">
        <w:rPr>
          <w:rFonts w:ascii="Times New Roman" w:eastAsia="Times New Roman" w:hAnsi="Times New Roman" w:cs="Times New Roman"/>
          <w:sz w:val="20"/>
          <w:szCs w:val="20"/>
          <w:lang w:eastAsia="tr-TR"/>
        </w:rPr>
        <w:t>09-9:40</w:t>
      </w:r>
    </w:p>
    <w:p w:rsidR="004001E1" w:rsidRDefault="004121D7"/>
    <w:p w:rsidR="00C66189" w:rsidRPr="005B2DA0" w:rsidRDefault="00C66189" w:rsidP="00C661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Haftalık Ayrıntılı Ders İçeriği</w:t>
      </w:r>
    </w:p>
    <w:tbl>
      <w:tblPr>
        <w:tblStyle w:val="TabloKlavuzu"/>
        <w:tblW w:w="10173" w:type="dxa"/>
        <w:tblLook w:val="04A0"/>
      </w:tblPr>
      <w:tblGrid>
        <w:gridCol w:w="516"/>
        <w:gridCol w:w="9657"/>
      </w:tblGrid>
      <w:tr w:rsidR="00C66189" w:rsidTr="00C66189">
        <w:tc>
          <w:tcPr>
            <w:tcW w:w="516" w:type="dxa"/>
            <w:vAlign w:val="center"/>
          </w:tcPr>
          <w:p w:rsidR="00C66189" w:rsidRPr="00386D9D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86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57" w:type="dxa"/>
          </w:tcPr>
          <w:p w:rsidR="00C66189" w:rsidRPr="00386D9D" w:rsidRDefault="00F047EA" w:rsidP="004B59BC">
            <w:pPr>
              <w:pStyle w:val="NormalWeb"/>
              <w:spacing w:before="0" w:beforeAutospacing="0" w:after="0" w:afterAutospacing="0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İktisadın temel kavramları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57" w:type="dxa"/>
          </w:tcPr>
          <w:p w:rsidR="00C66189" w:rsidRPr="00386D9D" w:rsidRDefault="00F047EA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olanakları eğrisi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Talep Kavramı analizi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Arz kavramı analizi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Piyasa dengesi ve Piyasa dengesinden sapmalar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Esneklik kavramı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Esneklik kavramı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57" w:type="dxa"/>
          </w:tcPr>
          <w:p w:rsidR="00C66189" w:rsidRPr="00386D9D" w:rsidRDefault="00C66189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86D9D">
              <w:rPr>
                <w:sz w:val="20"/>
                <w:szCs w:val="20"/>
              </w:rPr>
              <w:t xml:space="preserve">ARASINAV 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Hükümet Müdahaleleri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Hükümet Müdahaleleri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ve Vergilendirme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Fonksiyonu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57" w:type="dxa"/>
          </w:tcPr>
          <w:p w:rsidR="00C66189" w:rsidRPr="00386D9D" w:rsidRDefault="0078644D" w:rsidP="00C6618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Maliyetler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B2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57" w:type="dxa"/>
          </w:tcPr>
          <w:p w:rsidR="00C66189" w:rsidRPr="00386D9D" w:rsidRDefault="0078644D" w:rsidP="004B59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Piyasalar</w:t>
            </w:r>
          </w:p>
        </w:tc>
      </w:tr>
      <w:tr w:rsidR="00C66189" w:rsidTr="00C66189">
        <w:tc>
          <w:tcPr>
            <w:tcW w:w="516" w:type="dxa"/>
            <w:vAlign w:val="center"/>
          </w:tcPr>
          <w:p w:rsidR="00C66189" w:rsidRPr="005B2DA0" w:rsidRDefault="00C66189" w:rsidP="004B59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86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57" w:type="dxa"/>
          </w:tcPr>
          <w:p w:rsidR="00C66189" w:rsidRPr="00386D9D" w:rsidRDefault="00C66189" w:rsidP="0078644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86D9D">
              <w:rPr>
                <w:bCs/>
                <w:color w:val="000000"/>
                <w:kern w:val="24"/>
                <w:sz w:val="20"/>
                <w:szCs w:val="20"/>
              </w:rPr>
              <w:t xml:space="preserve">FİNAL SINAVI </w:t>
            </w:r>
          </w:p>
        </w:tc>
      </w:tr>
    </w:tbl>
    <w:p w:rsidR="00C66189" w:rsidRDefault="00C66189"/>
    <w:p w:rsidR="00C66189" w:rsidRPr="005B2DA0" w:rsidRDefault="00C66189" w:rsidP="00C661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B2D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Kitabı Malzemesi Önerilen Kaynaklar</w:t>
      </w:r>
    </w:p>
    <w:p w:rsidR="00C66189" w:rsidRDefault="0078644D" w:rsidP="00C66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Kemal Yıldırım, İktisada Giriş</w:t>
      </w:r>
      <w:r w:rsidR="00C66189" w:rsidRPr="005B2DA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Nisan</w:t>
      </w:r>
      <w:r w:rsidR="00C66189" w:rsidRPr="005B2DA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Kitapevi, 2015</w:t>
      </w:r>
    </w:p>
    <w:p w:rsidR="0078644D" w:rsidRPr="005B2DA0" w:rsidRDefault="0078644D" w:rsidP="00C66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Ercan Enç &amp; Zafer Kanberoğlu, Mikro İktisat, Lisans Yayıncılık, 2012</w:t>
      </w:r>
    </w:p>
    <w:p w:rsidR="00C66189" w:rsidRDefault="00C66189"/>
    <w:sectPr w:rsidR="00C66189" w:rsidSect="00C6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D7" w:rsidRDefault="004121D7" w:rsidP="00E22D69">
      <w:pPr>
        <w:spacing w:after="0" w:line="240" w:lineRule="auto"/>
      </w:pPr>
      <w:r>
        <w:separator/>
      </w:r>
    </w:p>
  </w:endnote>
  <w:endnote w:type="continuationSeparator" w:id="1">
    <w:p w:rsidR="004121D7" w:rsidRDefault="004121D7" w:rsidP="00E2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D7" w:rsidRDefault="004121D7" w:rsidP="00E22D69">
      <w:pPr>
        <w:spacing w:after="0" w:line="240" w:lineRule="auto"/>
      </w:pPr>
      <w:r>
        <w:separator/>
      </w:r>
    </w:p>
  </w:footnote>
  <w:footnote w:type="continuationSeparator" w:id="1">
    <w:p w:rsidR="004121D7" w:rsidRDefault="004121D7" w:rsidP="00E2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189"/>
    <w:rsid w:val="0003243F"/>
    <w:rsid w:val="000D7323"/>
    <w:rsid w:val="00147E6F"/>
    <w:rsid w:val="00196BBE"/>
    <w:rsid w:val="00266819"/>
    <w:rsid w:val="002D471B"/>
    <w:rsid w:val="004121D7"/>
    <w:rsid w:val="00544372"/>
    <w:rsid w:val="00617B4A"/>
    <w:rsid w:val="0078644D"/>
    <w:rsid w:val="009845B6"/>
    <w:rsid w:val="00C66189"/>
    <w:rsid w:val="00CE1E63"/>
    <w:rsid w:val="00D71603"/>
    <w:rsid w:val="00D774AD"/>
    <w:rsid w:val="00E22D69"/>
    <w:rsid w:val="00F0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6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2D69"/>
  </w:style>
  <w:style w:type="paragraph" w:styleId="Altbilgi">
    <w:name w:val="footer"/>
    <w:basedOn w:val="Normal"/>
    <w:link w:val="AltbilgiChar"/>
    <w:uiPriority w:val="99"/>
    <w:semiHidden/>
    <w:unhideWhenUsed/>
    <w:rsid w:val="00E2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2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MSİ</dc:creator>
  <cp:lastModifiedBy>Zafer</cp:lastModifiedBy>
  <cp:revision>7</cp:revision>
  <dcterms:created xsi:type="dcterms:W3CDTF">2020-10-01T10:25:00Z</dcterms:created>
  <dcterms:modified xsi:type="dcterms:W3CDTF">2020-10-01T10:51:00Z</dcterms:modified>
</cp:coreProperties>
</file>